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5 (DỮ LIỆU):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5 · Thứ Bảy 28/11/2026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pPr>
        <w:keepNext/>
      </w:pPr>
      <w:r>
        <w:t xml:space="preserve">Phiếu được gửi qua email trước buổi học, dưới dạng tệp Word và tệp PDF. Gõ câu trả lời vào tệp Word (hoặc in bản PDF). Trong lớp, cả lớp cùng làm Bài tập 2, 6 và 7 (bạn trả lời trong khung chat hoặc bằng bình chọn; giảng viên gõ câu trả lời của lớp lên màn hình chia sẻ). Các bài tập khác là bài về nhà hoặc tự kiểm tra. Không cần máy tính bỏ túi: mọi bài tập đều là </w:t>
      </w:r>
      <w:r>
        <w:rPr>
          <w:i/>
        </w:rPr>
        <w:t>chọn</w:t>
      </w:r>
      <w:r>
        <w:t xml:space="preserve"> và </w:t>
      </w:r>
      <w:r>
        <w:rPr>
          <w:i/>
        </w:rPr>
        <w:t>diễn giải</w:t>
      </w:r>
      <w:r>
        <w:t xml:space="preserve">. Các bài tập có ký hiệu </w:t>
      </w:r>
      <w:r>
        <w:rPr>
          <w:b/>
        </w:rPr>
        <w:t>[FLUID-ICU]</w:t>
      </w:r>
      <w:r>
        <w:t xml:space="preserve"> dùng bộ dữ liệu của khóa học FLUID-ICU (mô phỏng) và các gói kết quả phân tích trong </w:t>
      </w:r>
      <w:r>
        <w:rPr>
          <w:rFonts w:ascii="Consolas" w:hAnsi="Consolas" w:cs="Consolas" w:eastAsia="Consolas"/>
          <w:color w:val="0B376C"/>
          <w:sz w:val="19"/>
        </w:rPr>
        <w:t>Course/Data/results_packs/</w:t>
      </w:r>
      <w:r>
        <w:t xml:space="preserve"> (Results_Pack_Q1 đến Q5, cũng được gửi dưới dạng PDF). Bài tập 8 sẽ trở thành một phần đề cương của riêng bạn (Phần 3).</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3787"/>
        <w:gridCol w:w="4093"/>
        <w:gridCol w:w="1048"/>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37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tập</w:t>
            </w:r>
          </w:p>
        </w:tc>
        <w:tc>
          <w:tcPr>
            <w:tcW w:type="dxa" w:w="409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3787"/>
            <w:tcBorders>
              <w:top w:val="single" w:sz="4" w:color="D5DDE1"/>
              <w:left w:val="single" w:sz="4" w:color="D5DDE1"/>
              <w:bottom w:val="single" w:sz="4" w:color="D5DDE1"/>
              <w:right w:val="single" w:sz="4" w:color="D5DDE1"/>
            </w:tcBorders>
          </w:tcPr>
          <w:p>
            <w:pPr>
              <w:keepNext/>
              <w:spacing w:after="0"/>
            </w:pPr>
            <w:r>
              <w:rPr>
                <w:sz w:val="19"/>
              </w:rPr>
              <w:t>Phân loại biến số</w:t>
            </w:r>
          </w:p>
        </w:tc>
        <w:tc>
          <w:tcPr>
            <w:tcW w:type="dxa" w:w="4093"/>
            <w:tcBorders>
              <w:top w:val="single" w:sz="4" w:color="D5DDE1"/>
              <w:left w:val="single" w:sz="4" w:color="D5DDE1"/>
              <w:bottom w:val="single" w:sz="4" w:color="D5DDE1"/>
              <w:right w:val="single" w:sz="4" w:color="D5DDE1"/>
            </w:tcBorders>
          </w:tcPr>
          <w:p>
            <w:pPr>
              <w:keepNext/>
              <w:spacing w:after="0"/>
            </w:pPr>
            <w:r>
              <w:rPr>
                <w:sz w:val="19"/>
              </w:rPr>
              <w:t>bài về nhà / tự kiểm tra (sau câu hỏi nhanh phần 5.1)</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3787"/>
            <w:tcBorders>
              <w:top w:val="single" w:sz="4" w:color="D5DDE1"/>
              <w:left w:val="single" w:sz="4" w:color="D5DDE1"/>
              <w:bottom w:val="single" w:sz="4" w:color="D5DDE1"/>
              <w:right w:val="single" w:sz="4" w:color="D5DDE1"/>
            </w:tcBorders>
            <w:shd w:val="clear" w:color="auto" w:fill="F5F9FA"/>
          </w:tcPr>
          <w:p>
            <w:pPr>
              <w:keepNext/>
              <w:spacing w:after="0"/>
            </w:pPr>
            <w:r>
              <w:rPr>
                <w:sz w:val="19"/>
              </w:rPr>
              <w:t>Sửa các mục CRF viết chưa tốt</w:t>
            </w:r>
          </w:p>
        </w:tc>
        <w:tc>
          <w:tcPr>
            <w:tcW w:type="dxa" w:w="4093"/>
            <w:tcBorders>
              <w:top w:val="single" w:sz="4" w:color="D5DDE1"/>
              <w:left w:val="single" w:sz="4" w:color="D5DDE1"/>
              <w:bottom w:val="single" w:sz="4" w:color="D5DDE1"/>
              <w:right w:val="single" w:sz="4" w:color="D5DDE1"/>
            </w:tcBorders>
            <w:shd w:val="clear" w:color="auto" w:fill="F5F9FA"/>
          </w:tcPr>
          <w:p>
            <w:pPr>
              <w:keepNext/>
              <w:spacing w:after="0"/>
            </w:pPr>
            <w:r>
              <w:rPr>
                <w:sz w:val="19"/>
              </w:rPr>
              <w:t>phần 5.1, cả lớp cùng làm</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7 phút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3787"/>
            <w:tcBorders>
              <w:top w:val="single" w:sz="4" w:color="D5DDE1"/>
              <w:left w:val="single" w:sz="4" w:color="D5DDE1"/>
              <w:bottom w:val="single" w:sz="4" w:color="D5DDE1"/>
              <w:right w:val="single" w:sz="4" w:color="D5DDE1"/>
            </w:tcBorders>
          </w:tcPr>
          <w:p>
            <w:pPr>
              <w:keepNext/>
              <w:spacing w:after="0"/>
            </w:pPr>
            <w:r>
              <w:rPr>
                <w:sz w:val="19"/>
              </w:rPr>
              <w:t>Chọn cách tóm tắt phù hợp</w:t>
            </w:r>
          </w:p>
        </w:tc>
        <w:tc>
          <w:tcPr>
            <w:tcW w:type="dxa" w:w="4093"/>
            <w:tcBorders>
              <w:top w:val="single" w:sz="4" w:color="D5DDE1"/>
              <w:left w:val="single" w:sz="4" w:color="D5DDE1"/>
              <w:bottom w:val="single" w:sz="4" w:color="D5DDE1"/>
              <w:right w:val="single" w:sz="4" w:color="D5DDE1"/>
            </w:tcBorders>
          </w:tcPr>
          <w:p>
            <w:pPr>
              <w:keepNext/>
              <w:spacing w:after="0"/>
            </w:pPr>
            <w:r>
              <w:rPr>
                <w:sz w:val="19"/>
              </w:rPr>
              <w:t>kiểm tra nhanh phần 5.3 / bài về nhà</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3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3787"/>
            <w:tcBorders>
              <w:top w:val="single" w:sz="4" w:color="D5DDE1"/>
              <w:left w:val="single" w:sz="4" w:color="D5DDE1"/>
              <w:bottom w:val="single" w:sz="4" w:color="D5DDE1"/>
              <w:right w:val="single" w:sz="4" w:color="D5DDE1"/>
            </w:tcBorders>
            <w:shd w:val="clear" w:color="auto" w:fill="F5F9FA"/>
          </w:tcPr>
          <w:p>
            <w:pPr>
              <w:keepNext/>
              <w:spacing w:after="0"/>
            </w:pPr>
            <w:r>
              <w:rPr>
                <w:sz w:val="19"/>
              </w:rPr>
              <w:t>Đánh giá một biểu đồ chưa tốt</w:t>
            </w:r>
          </w:p>
        </w:tc>
        <w:tc>
          <w:tcPr>
            <w:tcW w:type="dxa" w:w="4093"/>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về nhà</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5</w:t>
            </w:r>
          </w:p>
        </w:tc>
        <w:tc>
          <w:tcPr>
            <w:tcW w:type="dxa" w:w="3787"/>
            <w:tcBorders>
              <w:top w:val="single" w:sz="4" w:color="D5DDE1"/>
              <w:left w:val="single" w:sz="4" w:color="D5DDE1"/>
              <w:bottom w:val="single" w:sz="4" w:color="D5DDE1"/>
              <w:right w:val="single" w:sz="4" w:color="D5DDE1"/>
            </w:tcBorders>
          </w:tcPr>
          <w:p>
            <w:pPr>
              <w:keepNext/>
              <w:spacing w:after="0"/>
            </w:pPr>
            <w:r>
              <w:rPr>
                <w:sz w:val="19"/>
              </w:rPr>
              <w:t>[FLUID-ICU] Tìm lỗi trong dữ liệu thô FLUID-ICU</w:t>
            </w:r>
          </w:p>
        </w:tc>
        <w:tc>
          <w:tcPr>
            <w:tcW w:type="dxa" w:w="4093"/>
            <w:tcBorders>
              <w:top w:val="single" w:sz="4" w:color="D5DDE1"/>
              <w:left w:val="single" w:sz="4" w:color="D5DDE1"/>
              <w:bottom w:val="single" w:sz="4" w:color="D5DDE1"/>
              <w:right w:val="single" w:sz="4" w:color="D5DDE1"/>
            </w:tcBorders>
          </w:tcPr>
          <w:p>
            <w:pPr>
              <w:keepNext/>
              <w:spacing w:after="0"/>
            </w:pPr>
            <w:r>
              <w:rPr>
                <w:sz w:val="19"/>
              </w:rPr>
              <w:t>bài về nhà (sau phần trình diễn 5.2)</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6</w:t>
            </w:r>
          </w:p>
        </w:tc>
        <w:tc>
          <w:tcPr>
            <w:tcW w:type="dxa" w:w="3787"/>
            <w:tcBorders>
              <w:top w:val="single" w:sz="4" w:color="D5DDE1"/>
              <w:left w:val="single" w:sz="4" w:color="D5DDE1"/>
              <w:bottom w:val="single" w:sz="4" w:color="D5DDE1"/>
              <w:right w:val="single" w:sz="4" w:color="D5DDE1"/>
            </w:tcBorders>
            <w:shd w:val="clear" w:color="auto" w:fill="F5F9FA"/>
          </w:tcPr>
          <w:p>
            <w:pPr>
              <w:keepNext/>
              <w:spacing w:after="0"/>
            </w:pPr>
            <w:r>
              <w:rPr>
                <w:sz w:val="19"/>
              </w:rPr>
              <w:t>[FLUID-ICU] Đọc Bảng 1 của FLUID-ICU</w:t>
            </w:r>
          </w:p>
        </w:tc>
        <w:tc>
          <w:tcPr>
            <w:tcW w:type="dxa" w:w="4093"/>
            <w:tcBorders>
              <w:top w:val="single" w:sz="4" w:color="D5DDE1"/>
              <w:left w:val="single" w:sz="4" w:color="D5DDE1"/>
              <w:bottom w:val="single" w:sz="4" w:color="D5DDE1"/>
              <w:right w:val="single" w:sz="4" w:color="D5DDE1"/>
            </w:tcBorders>
            <w:shd w:val="clear" w:color="auto" w:fill="F5F9FA"/>
          </w:tcPr>
          <w:p>
            <w:pPr>
              <w:keepNext/>
              <w:spacing w:after="0"/>
            </w:pPr>
            <w:r>
              <w:rPr>
                <w:sz w:val="19"/>
              </w:rPr>
              <w:t>phần 5.4, cả lớp cùng làm</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10 phút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7</w:t>
            </w:r>
          </w:p>
        </w:tc>
        <w:tc>
          <w:tcPr>
            <w:tcW w:type="dxa" w:w="3787"/>
            <w:tcBorders>
              <w:top w:val="single" w:sz="4" w:color="D5DDE1"/>
              <w:left w:val="single" w:sz="4" w:color="D5DDE1"/>
              <w:bottom w:val="single" w:sz="4" w:color="D5DDE1"/>
              <w:right w:val="single" w:sz="4" w:color="D5DDE1"/>
            </w:tcBorders>
          </w:tcPr>
          <w:p>
            <w:pPr>
              <w:keepNext/>
              <w:spacing w:after="0"/>
            </w:pPr>
            <w:r>
              <w:rPr>
                <w:sz w:val="19"/>
              </w:rPr>
              <w:t>[FLUID-ICU] Câu hỏi bản thảo của bạn dưới dạng câu PECO</w:t>
            </w:r>
          </w:p>
        </w:tc>
        <w:tc>
          <w:tcPr>
            <w:tcW w:type="dxa" w:w="4093"/>
            <w:tcBorders>
              <w:top w:val="single" w:sz="4" w:color="D5DDE1"/>
              <w:left w:val="single" w:sz="4" w:color="D5DDE1"/>
              <w:bottom w:val="single" w:sz="4" w:color="D5DDE1"/>
              <w:right w:val="single" w:sz="4" w:color="D5DDE1"/>
            </w:tcBorders>
          </w:tcPr>
          <w:p>
            <w:pPr>
              <w:keepNext/>
              <w:spacing w:after="0"/>
            </w:pPr>
            <w:r>
              <w:rPr>
                <w:sz w:val="19"/>
              </w:rPr>
              <w:t>phần 5.2, cả lớp cùng làm (Q1); sau đó cho câu hỏi bạn chọn</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4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8</w:t>
            </w:r>
          </w:p>
        </w:tc>
        <w:tc>
          <w:tcPr>
            <w:tcW w:type="dxa" w:w="3787"/>
            <w:tcBorders>
              <w:top w:val="single" w:sz="4" w:color="D5DDE1"/>
              <w:left w:val="single" w:sz="4" w:color="D5DDE1"/>
              <w:bottom w:val="single" w:sz="4" w:color="D5DDE1"/>
              <w:right w:val="single" w:sz="4" w:color="D5DDE1"/>
            </w:tcBorders>
            <w:shd w:val="clear" w:color="auto" w:fill="F5F9FA"/>
          </w:tcPr>
          <w:p>
            <w:pPr>
              <w:spacing w:after="0"/>
            </w:pPr>
            <w:r>
              <w:rPr>
                <w:sz w:val="19"/>
              </w:rPr>
              <w:t>Phiếu Xây dựng đề cương 5 (đề cương của riêng bạn)</w:t>
            </w:r>
          </w:p>
        </w:tc>
        <w:tc>
          <w:tcPr>
            <w:tcW w:type="dxa" w:w="4093"/>
            <w:tcBorders>
              <w:top w:val="single" w:sz="4" w:color="D5DDE1"/>
              <w:left w:val="single" w:sz="4" w:color="D5DDE1"/>
              <w:bottom w:val="single" w:sz="4" w:color="D5DDE1"/>
              <w:right w:val="single" w:sz="4" w:color="D5DDE1"/>
            </w:tcBorders>
            <w:shd w:val="clear" w:color="auto" w:fill="F5F9FA"/>
          </w:tcPr>
          <w:p>
            <w:pPr>
              <w:spacing w:after="0"/>
            </w:pPr>
            <w:r>
              <w:rPr>
                <w:sz w:val="19"/>
              </w:rPr>
              <w:t>xây dựng đề cương: giảng viên làm mẫu, bạn viết nháp; hoàn thành ở nhà</w:t>
            </w:r>
          </w:p>
        </w:tc>
        <w:tc>
          <w:tcPr>
            <w:tcW w:type="dxa" w:w="1049"/>
            <w:tcBorders>
              <w:top w:val="single" w:sz="4" w:color="D5DDE1"/>
              <w:left w:val="single" w:sz="4" w:color="D5DDE1"/>
              <w:bottom w:val="single" w:sz="4" w:color="D5DDE1"/>
              <w:right w:val="single" w:sz="4" w:color="D5DDE1"/>
            </w:tcBorders>
            <w:shd w:val="clear" w:color="auto" w:fill="F5F9FA"/>
          </w:tcPr>
          <w:p>
            <w:pPr>
              <w:spacing w:after="0"/>
            </w:pPr>
            <w:r>
              <w:rPr>
                <w:sz w:val="19"/>
              </w:rPr>
              <w:t>30 phút</w:t>
            </w:r>
          </w:p>
        </w:tc>
      </w:tr>
    </w:tbl>
    <w:p>
      <w:pPr>
        <w:spacing w:after="80"/>
      </w:pPr>
    </w:p>
    <w:p>
      <w:pPr>
        <w:pStyle w:val="Heading1"/>
      </w:pPr>
      <w:r>
        <w:t>Bài tập 1: Phân loại biến số</w:t>
      </w:r>
    </w:p>
    <w:p>
      <w:pPr>
        <w:keepNext/>
      </w:pPr>
      <w:r>
        <w:t xml:space="preserve">Với mỗi biến số, đánh dấu </w:t>
      </w:r>
      <w:r>
        <w:rPr>
          <w:b/>
        </w:rPr>
        <w:t>một</w:t>
      </w:r>
      <w:r>
        <w:t xml:space="preserve"> loại.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4791"/>
        <w:gridCol w:w="708"/>
        <w:gridCol w:w="595"/>
        <w:gridCol w:w="708"/>
        <w:gridCol w:w="708"/>
        <w:gridCol w:w="708"/>
        <w:gridCol w:w="708"/>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w:t>
            </w:r>
          </w:p>
        </w:tc>
        <w:tc>
          <w:tcPr>
            <w:tcW w:type="dxa" w:w="479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Biến số (nghiên cứu ICU về sốc nhiễm khuẩn)</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Liên tục</w:t>
            </w:r>
          </w:p>
        </w:tc>
        <w:tc>
          <w:tcPr>
            <w:tcW w:type="dxa" w:w="5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Đếm</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Nhị phân</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Định danh</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Thứ hạng</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Thời gian đến biến cố</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7"/>
              </w:rPr>
              <w:t>a</w:t>
            </w:r>
          </w:p>
        </w:tc>
        <w:tc>
          <w:tcPr>
            <w:tcW w:type="dxa" w:w="4791"/>
            <w:tcBorders>
              <w:top w:val="single" w:sz="4" w:color="D5DDE1"/>
              <w:left w:val="single" w:sz="4" w:color="D5DDE1"/>
              <w:bottom w:val="single" w:sz="4" w:color="D5DDE1"/>
              <w:right w:val="single" w:sz="4" w:color="D5DDE1"/>
            </w:tcBorders>
          </w:tcPr>
          <w:p>
            <w:pPr>
              <w:keepNext/>
              <w:spacing w:after="0"/>
            </w:pPr>
            <w:r>
              <w:rPr>
                <w:sz w:val="17"/>
              </w:rPr>
              <w:t>Tuổi lúc vào ICU (năm)</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b</w:t>
            </w:r>
          </w:p>
        </w:tc>
        <w:tc>
          <w:tcPr>
            <w:tcW w:type="dxa" w:w="4791"/>
            <w:tcBorders>
              <w:top w:val="single" w:sz="4" w:color="D5DDE1"/>
              <w:left w:val="single" w:sz="4" w:color="D5DDE1"/>
              <w:bottom w:val="single" w:sz="4" w:color="D5DDE1"/>
              <w:right w:val="single" w:sz="4" w:color="D5DDE1"/>
            </w:tcBorders>
            <w:shd w:val="clear" w:color="auto" w:fill="F5F9FA"/>
          </w:tcPr>
          <w:p>
            <w:pPr>
              <w:keepNext/>
              <w:spacing w:after="0"/>
            </w:pPr>
            <w:r>
              <w:rPr>
                <w:sz w:val="17"/>
              </w:rPr>
              <w:t>Giới (nam / nữ)</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7"/>
              </w:rPr>
              <w:t>c</w:t>
            </w:r>
          </w:p>
        </w:tc>
        <w:tc>
          <w:tcPr>
            <w:tcW w:type="dxa" w:w="4791"/>
            <w:tcBorders>
              <w:top w:val="single" w:sz="4" w:color="D5DDE1"/>
              <w:left w:val="single" w:sz="4" w:color="D5DDE1"/>
              <w:bottom w:val="single" w:sz="4" w:color="D5DDE1"/>
              <w:right w:val="single" w:sz="4" w:color="D5DDE1"/>
            </w:tcBorders>
          </w:tcPr>
          <w:p>
            <w:pPr>
              <w:keepNext/>
              <w:spacing w:after="0"/>
            </w:pPr>
            <w:r>
              <w:rPr>
                <w:sz w:val="17"/>
              </w:rPr>
              <w:t>Thang điểm hôn mê Glasgow lúc nhập viện (3–15)</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d</w:t>
            </w:r>
          </w:p>
        </w:tc>
        <w:tc>
          <w:tcPr>
            <w:tcW w:type="dxa" w:w="4791"/>
            <w:tcBorders>
              <w:top w:val="single" w:sz="4" w:color="D5DDE1"/>
              <w:left w:val="single" w:sz="4" w:color="D5DDE1"/>
              <w:bottom w:val="single" w:sz="4" w:color="D5DDE1"/>
              <w:right w:val="single" w:sz="4" w:color="D5DDE1"/>
            </w:tcBorders>
            <w:shd w:val="clear" w:color="auto" w:fill="F5F9FA"/>
          </w:tcPr>
          <w:p>
            <w:pPr>
              <w:keepNext/>
              <w:spacing w:after="0"/>
            </w:pPr>
            <w:r>
              <w:rPr>
                <w:sz w:val="17"/>
              </w:rPr>
              <w:t>Ổ nhiễm khuẩn chính (phổi / tiết niệu / ổ bụng / da / khác)</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7"/>
              </w:rPr>
              <w:t>e</w:t>
            </w:r>
          </w:p>
        </w:tc>
        <w:tc>
          <w:tcPr>
            <w:tcW w:type="dxa" w:w="4791"/>
            <w:tcBorders>
              <w:top w:val="single" w:sz="4" w:color="D5DDE1"/>
              <w:left w:val="single" w:sz="4" w:color="D5DDE1"/>
              <w:bottom w:val="single" w:sz="4" w:color="D5DDE1"/>
              <w:right w:val="single" w:sz="4" w:color="D5DDE1"/>
            </w:tcBorders>
          </w:tcPr>
          <w:p>
            <w:pPr>
              <w:keepNext/>
              <w:spacing w:after="0"/>
            </w:pPr>
            <w:r>
              <w:rPr>
                <w:sz w:val="17"/>
              </w:rPr>
              <w:t>Số thuốc vận mạch đang dùng ở giờ 24 (0, 1, 2, 3)</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f</w:t>
            </w:r>
          </w:p>
        </w:tc>
        <w:tc>
          <w:tcPr>
            <w:tcW w:type="dxa" w:w="4791"/>
            <w:tcBorders>
              <w:top w:val="single" w:sz="4" w:color="D5DDE1"/>
              <w:left w:val="single" w:sz="4" w:color="D5DDE1"/>
              <w:bottom w:val="single" w:sz="4" w:color="D5DDE1"/>
              <w:right w:val="single" w:sz="4" w:color="D5DDE1"/>
            </w:tcBorders>
            <w:shd w:val="clear" w:color="auto" w:fill="F5F9FA"/>
          </w:tcPr>
          <w:p>
            <w:pPr>
              <w:keepNext/>
              <w:spacing w:after="0"/>
            </w:pPr>
            <w:r>
              <w:rPr>
                <w:sz w:val="17"/>
              </w:rPr>
              <w:t>Cân bằng dịch tích lũy ở ngày 5 (ml/kg)</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7"/>
              </w:rPr>
              <w:t>g</w:t>
            </w:r>
          </w:p>
        </w:tc>
        <w:tc>
          <w:tcPr>
            <w:tcW w:type="dxa" w:w="4791"/>
            <w:tcBorders>
              <w:top w:val="single" w:sz="4" w:color="D5DDE1"/>
              <w:left w:val="single" w:sz="4" w:color="D5DDE1"/>
              <w:bottom w:val="single" w:sz="4" w:color="D5DDE1"/>
              <w:right w:val="single" w:sz="4" w:color="D5DDE1"/>
            </w:tcBorders>
          </w:tcPr>
          <w:p>
            <w:pPr>
              <w:keepNext/>
              <w:spacing w:after="0"/>
            </w:pPr>
            <w:r>
              <w:rPr>
                <w:sz w:val="17"/>
              </w:rPr>
              <w:t>Còn sống ở ngày 28 (có / không)</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h</w:t>
            </w:r>
          </w:p>
        </w:tc>
        <w:tc>
          <w:tcPr>
            <w:tcW w:type="dxa" w:w="4791"/>
            <w:tcBorders>
              <w:top w:val="single" w:sz="4" w:color="D5DDE1"/>
              <w:left w:val="single" w:sz="4" w:color="D5DDE1"/>
              <w:bottom w:val="single" w:sz="4" w:color="D5DDE1"/>
              <w:right w:val="single" w:sz="4" w:color="D5DDE1"/>
            </w:tcBorders>
            <w:shd w:val="clear" w:color="auto" w:fill="F5F9FA"/>
          </w:tcPr>
          <w:p>
            <w:pPr>
              <w:keepNext/>
              <w:spacing w:after="0"/>
            </w:pPr>
            <w:r>
              <w:rPr>
                <w:sz w:val="17"/>
              </w:rPr>
              <w:t>Thời gian từ lúc vào ICU đến tử vong (người bệnh còn sống ở ngày 28 bị kiểm duyệt)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7"/>
              </w:rPr>
              <w:t>i</w:t>
            </w:r>
          </w:p>
        </w:tc>
        <w:tc>
          <w:tcPr>
            <w:tcW w:type="dxa" w:w="4791"/>
            <w:tcBorders>
              <w:top w:val="single" w:sz="4" w:color="D5DDE1"/>
              <w:left w:val="single" w:sz="4" w:color="D5DDE1"/>
              <w:bottom w:val="single" w:sz="4" w:color="D5DDE1"/>
              <w:right w:val="single" w:sz="4" w:color="D5DDE1"/>
            </w:tcBorders>
          </w:tcPr>
          <w:p>
            <w:pPr>
              <w:keepNext/>
              <w:spacing w:after="0"/>
            </w:pPr>
            <w:r>
              <w:rPr>
                <w:sz w:val="17"/>
              </w:rPr>
              <w:t>Đau: không / nhẹ / vừa / nặng</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7"/>
              </w:rPr>
              <w: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7"/>
              </w:rPr>
              <w:t>j</w:t>
            </w:r>
          </w:p>
        </w:tc>
        <w:tc>
          <w:tcPr>
            <w:tcW w:type="dxa" w:w="4791"/>
            <w:tcBorders>
              <w:top w:val="single" w:sz="4" w:color="D5DDE1"/>
              <w:left w:val="single" w:sz="4" w:color="D5DDE1"/>
              <w:bottom w:val="single" w:sz="4" w:color="D5DDE1"/>
              <w:right w:val="single" w:sz="4" w:color="D5DDE1"/>
            </w:tcBorders>
            <w:shd w:val="clear" w:color="auto" w:fill="F5F9FA"/>
          </w:tcPr>
          <w:p>
            <w:pPr>
              <w:spacing w:after="0"/>
            </w:pPr>
            <w:r>
              <w:rPr>
                <w:sz w:val="17"/>
              </w:rPr>
              <w:t>Nhóm máu (A, B, AB, O)</w:t>
            </w:r>
          </w:p>
        </w:tc>
        <w:tc>
          <w:tcPr>
            <w:tcW w:type="dxa" w:w="709"/>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595"/>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709"/>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r>
    </w:tbl>
    <w:p>
      <w:pPr>
        <w:spacing w:after="80"/>
      </w:pPr>
    </w:p>
    <w:p>
      <w:r>
        <w:rPr>
          <w:b/>
        </w:rPr>
        <w:t>Câu hỏi thêm:</w:t>
      </w:r>
      <w:r>
        <w:t xml:space="preserve"> bạn muốn thu thập biến nào nhất dưới dạng con số chính xác thay vì theo nhóm, và vì sao?</w:t>
      </w:r>
    </w:p>
    <w:p>
      <w:pPr>
        <w:pStyle w:val="Heading1"/>
      </w:pPr>
      <w:r>
        <w:t>Bài tập 2: Sửa các mục CRF viết chưa tốt</w:t>
      </w:r>
    </w:p>
    <w:p>
      <w:pPr>
        <w:keepNext/>
      </w:pPr>
      <w:r>
        <w:t xml:space="preserve">Trong lớp, giảng viên trình chiếu từng mục trên màn hình chia sẻ; bạn gõ phiên bản viết lại vào khung chat. Mỗi mục dưới đây có thể được hai điều dưỡng điền theo hai cách khác nhau. Hãy viết lại để mục đó </w:t>
      </w:r>
      <w:r>
        <w:rPr>
          <w:b/>
        </w:rPr>
        <w:t>chỉ có một cách hiểu</w:t>
      </w:r>
      <w:r>
        <w:t>. Tự kiểm tra: có đơn vị? có thời điểm? chỉ một câu trả lời? có lựa chọn "không rõ / không làm"?</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2479"/>
        <w:gridCol w:w="3225"/>
        <w:gridCol w:w="3225"/>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247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 chưa tốt</w:t>
            </w:r>
          </w:p>
        </w:tc>
        <w:tc>
          <w:tcPr>
            <w:tcW w:type="dxa" w:w="322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Sai ở đâu?</w:t>
            </w:r>
          </w:p>
        </w:tc>
        <w:tc>
          <w:tcPr>
            <w:tcW w:type="dxa" w:w="322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 bạn viết lại</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2479"/>
            <w:tcBorders>
              <w:top w:val="single" w:sz="4" w:color="D5DDE1"/>
              <w:left w:val="single" w:sz="4" w:color="D5DDE1"/>
              <w:bottom w:val="single" w:sz="4" w:color="D5DDE1"/>
              <w:right w:val="single" w:sz="4" w:color="D5DDE1"/>
            </w:tcBorders>
          </w:tcPr>
          <w:p>
            <w:pPr>
              <w:keepNext/>
              <w:spacing w:after="0"/>
            </w:pPr>
            <w:r>
              <w:rPr>
                <w:sz w:val="19"/>
              </w:rPr>
              <w:t>Dịch đã truyền: ________</w:t>
            </w:r>
          </w:p>
        </w:tc>
        <w:tc>
          <w:tcPr>
            <w:tcW w:type="dxa" w:w="3225"/>
            <w:tcBorders>
              <w:top w:val="single" w:sz="4" w:color="D5DDE1"/>
              <w:left w:val="single" w:sz="4" w:color="D5DDE1"/>
              <w:bottom w:val="single" w:sz="4" w:color="D5DDE1"/>
              <w:right w:val="single" w:sz="4" w:color="D5DDE1"/>
            </w:tcBorders>
          </w:tcPr>
          <w:p>
            <w:pPr>
              <w:keepNext/>
              <w:spacing w:after="0"/>
            </w:pPr>
          </w:p>
        </w:tc>
        <w:tc>
          <w:tcPr>
            <w:tcW w:type="dxa" w:w="322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2479"/>
            <w:tcBorders>
              <w:top w:val="single" w:sz="4" w:color="D5DDE1"/>
              <w:left w:val="single" w:sz="4" w:color="D5DDE1"/>
              <w:bottom w:val="single" w:sz="4" w:color="D5DDE1"/>
              <w:right w:val="single" w:sz="4" w:color="D5DDE1"/>
            </w:tcBorders>
            <w:shd w:val="clear" w:color="auto" w:fill="F5F9FA"/>
          </w:tcPr>
          <w:p>
            <w:pPr>
              <w:keepNext/>
              <w:spacing w:after="0"/>
            </w:pPr>
            <w:r>
              <w:rPr>
                <w:sz w:val="19"/>
              </w:rPr>
              <w:t>Cân nặng: ______</w:t>
            </w:r>
          </w:p>
        </w:tc>
        <w:tc>
          <w:tcPr>
            <w:tcW w:type="dxa" w:w="3225"/>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225"/>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2479"/>
            <w:tcBorders>
              <w:top w:val="single" w:sz="4" w:color="D5DDE1"/>
              <w:left w:val="single" w:sz="4" w:color="D5DDE1"/>
              <w:bottom w:val="single" w:sz="4" w:color="D5DDE1"/>
              <w:right w:val="single" w:sz="4" w:color="D5DDE1"/>
            </w:tcBorders>
          </w:tcPr>
          <w:p>
            <w:pPr>
              <w:keepNext/>
              <w:spacing w:after="0"/>
            </w:pPr>
            <w:r>
              <w:rPr>
                <w:sz w:val="19"/>
              </w:rPr>
              <w:t>Bệnh kèm theo: ______________________</w:t>
            </w:r>
          </w:p>
        </w:tc>
        <w:tc>
          <w:tcPr>
            <w:tcW w:type="dxa" w:w="3225"/>
            <w:tcBorders>
              <w:top w:val="single" w:sz="4" w:color="D5DDE1"/>
              <w:left w:val="single" w:sz="4" w:color="D5DDE1"/>
              <w:bottom w:val="single" w:sz="4" w:color="D5DDE1"/>
              <w:right w:val="single" w:sz="4" w:color="D5DDE1"/>
            </w:tcBorders>
          </w:tcPr>
          <w:p>
            <w:pPr>
              <w:keepNext/>
              <w:spacing w:after="0"/>
            </w:pPr>
          </w:p>
        </w:tc>
        <w:tc>
          <w:tcPr>
            <w:tcW w:type="dxa" w:w="322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d</w:t>
            </w:r>
          </w:p>
        </w:tc>
        <w:tc>
          <w:tcPr>
            <w:tcW w:type="dxa" w:w="2479"/>
            <w:tcBorders>
              <w:top w:val="single" w:sz="4" w:color="D5DDE1"/>
              <w:left w:val="single" w:sz="4" w:color="D5DDE1"/>
              <w:bottom w:val="single" w:sz="4" w:color="D5DDE1"/>
              <w:right w:val="single" w:sz="4" w:color="D5DDE1"/>
            </w:tcBorders>
            <w:shd w:val="clear" w:color="auto" w:fill="F5F9FA"/>
          </w:tcPr>
          <w:p>
            <w:pPr>
              <w:spacing w:after="0"/>
            </w:pPr>
            <w:r>
              <w:rPr>
                <w:sz w:val="19"/>
              </w:rPr>
              <w:t>Lactate cao?   Có / Không</w:t>
            </w:r>
          </w:p>
        </w:tc>
        <w:tc>
          <w:tcPr>
            <w:tcW w:type="dxa" w:w="3225"/>
            <w:tcBorders>
              <w:top w:val="single" w:sz="4" w:color="D5DDE1"/>
              <w:left w:val="single" w:sz="4" w:color="D5DDE1"/>
              <w:bottom w:val="single" w:sz="4" w:color="D5DDE1"/>
              <w:right w:val="single" w:sz="4" w:color="D5DDE1"/>
            </w:tcBorders>
            <w:shd w:val="clear" w:color="auto" w:fill="F5F9FA"/>
          </w:tcPr>
          <w:p>
            <w:pPr>
              <w:spacing w:after="0"/>
            </w:pPr>
          </w:p>
        </w:tc>
        <w:tc>
          <w:tcPr>
            <w:tcW w:type="dxa" w:w="3225"/>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Bài tập 3: Chọn cách tóm tắt phù hợp</w:t>
      </w:r>
    </w:p>
    <w:p>
      <w:pPr>
        <w:keepNext/>
      </w:pPr>
      <w:r>
        <w:t>Với mỗi biến số, chọn cách tóm tắt bạn sẽ báo cáo trong Bảng 1 và loại biểu đồ tốt nhất.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2814"/>
        <w:gridCol w:w="2406"/>
        <w:gridCol w:w="2406"/>
        <w:gridCol w:w="1303"/>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281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Biến số (200 người bệnh ICU)</w:t>
            </w:r>
          </w:p>
        </w:tc>
        <w:tc>
          <w:tcPr>
            <w:tcW w:type="dxa" w:w="24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Hình dạng / loại</w:t>
            </w:r>
          </w:p>
        </w:tc>
        <w:tc>
          <w:tcPr>
            <w:tcW w:type="dxa" w:w="24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tóm tắt</w:t>
            </w:r>
          </w:p>
        </w:tc>
        <w:tc>
          <w:tcPr>
            <w:tcW w:type="dxa" w:w="13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Biểu đồ</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2814"/>
            <w:tcBorders>
              <w:top w:val="single" w:sz="4" w:color="D5DDE1"/>
              <w:left w:val="single" w:sz="4" w:color="D5DDE1"/>
              <w:bottom w:val="single" w:sz="4" w:color="D5DDE1"/>
              <w:right w:val="single" w:sz="4" w:color="D5DDE1"/>
            </w:tcBorders>
          </w:tcPr>
          <w:p>
            <w:pPr>
              <w:keepNext/>
              <w:spacing w:after="0"/>
            </w:pPr>
            <w:r>
              <w:rPr>
                <w:sz w:val="19"/>
              </w:rPr>
              <w:t>Tuổi (năm), phân phối hình chuông</w:t>
            </w:r>
          </w:p>
        </w:tc>
        <w:tc>
          <w:tcPr>
            <w:tcW w:type="dxa" w:w="2406"/>
            <w:tcBorders>
              <w:top w:val="single" w:sz="4" w:color="D5DDE1"/>
              <w:left w:val="single" w:sz="4" w:color="D5DDE1"/>
              <w:bottom w:val="single" w:sz="4" w:color="D5DDE1"/>
              <w:right w:val="single" w:sz="4" w:color="D5DDE1"/>
            </w:tcBorders>
          </w:tcPr>
          <w:p>
            <w:pPr>
              <w:keepNext/>
              <w:spacing w:after="0"/>
            </w:pPr>
          </w:p>
        </w:tc>
        <w:tc>
          <w:tcPr>
            <w:tcW w:type="dxa" w:w="2406"/>
            <w:tcBorders>
              <w:top w:val="single" w:sz="4" w:color="D5DDE1"/>
              <w:left w:val="single" w:sz="4" w:color="D5DDE1"/>
              <w:bottom w:val="single" w:sz="4" w:color="D5DDE1"/>
              <w:right w:val="single" w:sz="4" w:color="D5DDE1"/>
            </w:tcBorders>
          </w:tcPr>
          <w:p>
            <w:pPr>
              <w:keepNext/>
              <w:spacing w:after="0"/>
            </w:pPr>
          </w:p>
        </w:tc>
        <w:tc>
          <w:tcPr>
            <w:tcW w:type="dxa" w:w="1303"/>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2814"/>
            <w:tcBorders>
              <w:top w:val="single" w:sz="4" w:color="D5DDE1"/>
              <w:left w:val="single" w:sz="4" w:color="D5DDE1"/>
              <w:bottom w:val="single" w:sz="4" w:color="D5DDE1"/>
              <w:right w:val="single" w:sz="4" w:color="D5DDE1"/>
            </w:tcBorders>
            <w:shd w:val="clear" w:color="auto" w:fill="F5F9FA"/>
          </w:tcPr>
          <w:p>
            <w:pPr>
              <w:keepNext/>
              <w:spacing w:after="0"/>
            </w:pPr>
            <w:r>
              <w:rPr>
                <w:sz w:val="19"/>
              </w:rPr>
              <w:t>Thời gian nằm ICU (ngày): phần lớn 1–5 ngày, một số &gt; 30 ngày</w:t>
            </w:r>
          </w:p>
        </w:tc>
        <w:tc>
          <w:tcPr>
            <w:tcW w:type="dxa" w:w="240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40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303"/>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2814"/>
            <w:tcBorders>
              <w:top w:val="single" w:sz="4" w:color="D5DDE1"/>
              <w:left w:val="single" w:sz="4" w:color="D5DDE1"/>
              <w:bottom w:val="single" w:sz="4" w:color="D5DDE1"/>
              <w:right w:val="single" w:sz="4" w:color="D5DDE1"/>
            </w:tcBorders>
          </w:tcPr>
          <w:p>
            <w:pPr>
              <w:keepNext/>
              <w:spacing w:after="0"/>
            </w:pPr>
            <w:r>
              <w:rPr>
                <w:sz w:val="19"/>
              </w:rPr>
              <w:t>Tử vong trong bệnh viện (có / không)</w:t>
            </w:r>
          </w:p>
        </w:tc>
        <w:tc>
          <w:tcPr>
            <w:tcW w:type="dxa" w:w="2406"/>
            <w:tcBorders>
              <w:top w:val="single" w:sz="4" w:color="D5DDE1"/>
              <w:left w:val="single" w:sz="4" w:color="D5DDE1"/>
              <w:bottom w:val="single" w:sz="4" w:color="D5DDE1"/>
              <w:right w:val="single" w:sz="4" w:color="D5DDE1"/>
            </w:tcBorders>
          </w:tcPr>
          <w:p>
            <w:pPr>
              <w:keepNext/>
              <w:spacing w:after="0"/>
            </w:pPr>
          </w:p>
        </w:tc>
        <w:tc>
          <w:tcPr>
            <w:tcW w:type="dxa" w:w="2406"/>
            <w:tcBorders>
              <w:top w:val="single" w:sz="4" w:color="D5DDE1"/>
              <w:left w:val="single" w:sz="4" w:color="D5DDE1"/>
              <w:bottom w:val="single" w:sz="4" w:color="D5DDE1"/>
              <w:right w:val="single" w:sz="4" w:color="D5DDE1"/>
            </w:tcBorders>
          </w:tcPr>
          <w:p>
            <w:pPr>
              <w:keepNext/>
              <w:spacing w:after="0"/>
            </w:pPr>
          </w:p>
        </w:tc>
        <w:tc>
          <w:tcPr>
            <w:tcW w:type="dxa" w:w="1303"/>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2814"/>
            <w:tcBorders>
              <w:top w:val="single" w:sz="4" w:color="D5DDE1"/>
              <w:left w:val="single" w:sz="4" w:color="D5DDE1"/>
              <w:bottom w:val="single" w:sz="4" w:color="D5DDE1"/>
              <w:right w:val="single" w:sz="4" w:color="D5DDE1"/>
            </w:tcBorders>
            <w:shd w:val="clear" w:color="auto" w:fill="F5F9FA"/>
          </w:tcPr>
          <w:p>
            <w:pPr>
              <w:keepNext/>
              <w:spacing w:after="0"/>
            </w:pPr>
            <w:r>
              <w:rPr>
                <w:sz w:val="19"/>
              </w:rPr>
              <w:t>Protein phản ứng C (mg/L): đuôi dài bên phải</w:t>
            </w:r>
          </w:p>
        </w:tc>
        <w:tc>
          <w:tcPr>
            <w:tcW w:type="dxa" w:w="240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40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303"/>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w:t>
            </w:r>
          </w:p>
        </w:tc>
        <w:tc>
          <w:tcPr>
            <w:tcW w:type="dxa" w:w="2814"/>
            <w:tcBorders>
              <w:top w:val="single" w:sz="4" w:color="D5DDE1"/>
              <w:left w:val="single" w:sz="4" w:color="D5DDE1"/>
              <w:bottom w:val="single" w:sz="4" w:color="D5DDE1"/>
              <w:right w:val="single" w:sz="4" w:color="D5DDE1"/>
            </w:tcBorders>
          </w:tcPr>
          <w:p>
            <w:pPr>
              <w:keepNext/>
              <w:spacing w:after="0"/>
            </w:pPr>
            <w:r>
              <w:rPr>
                <w:sz w:val="19"/>
              </w:rPr>
              <w:t>Ổ nhiễm khuẩn (5 nhóm)</w:t>
            </w:r>
          </w:p>
        </w:tc>
        <w:tc>
          <w:tcPr>
            <w:tcW w:type="dxa" w:w="2406"/>
            <w:tcBorders>
              <w:top w:val="single" w:sz="4" w:color="D5DDE1"/>
              <w:left w:val="single" w:sz="4" w:color="D5DDE1"/>
              <w:bottom w:val="single" w:sz="4" w:color="D5DDE1"/>
              <w:right w:val="single" w:sz="4" w:color="D5DDE1"/>
            </w:tcBorders>
          </w:tcPr>
          <w:p>
            <w:pPr>
              <w:keepNext/>
              <w:spacing w:after="0"/>
            </w:pPr>
          </w:p>
        </w:tc>
        <w:tc>
          <w:tcPr>
            <w:tcW w:type="dxa" w:w="2406"/>
            <w:tcBorders>
              <w:top w:val="single" w:sz="4" w:color="D5DDE1"/>
              <w:left w:val="single" w:sz="4" w:color="D5DDE1"/>
              <w:bottom w:val="single" w:sz="4" w:color="D5DDE1"/>
              <w:right w:val="single" w:sz="4" w:color="D5DDE1"/>
            </w:tcBorders>
          </w:tcPr>
          <w:p>
            <w:pPr>
              <w:keepNext/>
              <w:spacing w:after="0"/>
            </w:pPr>
          </w:p>
        </w:tc>
        <w:tc>
          <w:tcPr>
            <w:tcW w:type="dxa" w:w="1303"/>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f</w:t>
            </w:r>
          </w:p>
        </w:tc>
        <w:tc>
          <w:tcPr>
            <w:tcW w:type="dxa" w:w="2814"/>
            <w:tcBorders>
              <w:top w:val="single" w:sz="4" w:color="D5DDE1"/>
              <w:left w:val="single" w:sz="4" w:color="D5DDE1"/>
              <w:bottom w:val="single" w:sz="4" w:color="D5DDE1"/>
              <w:right w:val="single" w:sz="4" w:color="D5DDE1"/>
            </w:tcBorders>
            <w:shd w:val="clear" w:color="auto" w:fill="F5F9FA"/>
          </w:tcPr>
          <w:p>
            <w:pPr>
              <w:spacing w:after="0"/>
            </w:pPr>
            <w:r>
              <w:rPr>
                <w:sz w:val="19"/>
              </w:rPr>
              <w:t>Huyết áp tâm thu, so sánh giữa hai nhóm điều trị</w:t>
            </w:r>
          </w:p>
        </w:tc>
        <w:tc>
          <w:tcPr>
            <w:tcW w:type="dxa" w:w="2406"/>
            <w:tcBorders>
              <w:top w:val="single" w:sz="4" w:color="D5DDE1"/>
              <w:left w:val="single" w:sz="4" w:color="D5DDE1"/>
              <w:bottom w:val="single" w:sz="4" w:color="D5DDE1"/>
              <w:right w:val="single" w:sz="4" w:color="D5DDE1"/>
            </w:tcBorders>
            <w:shd w:val="clear" w:color="auto" w:fill="F5F9FA"/>
          </w:tcPr>
          <w:p>
            <w:pPr>
              <w:spacing w:after="0"/>
            </w:pPr>
          </w:p>
        </w:tc>
        <w:tc>
          <w:tcPr>
            <w:tcW w:type="dxa" w:w="2406"/>
            <w:tcBorders>
              <w:top w:val="single" w:sz="4" w:color="D5DDE1"/>
              <w:left w:val="single" w:sz="4" w:color="D5DDE1"/>
              <w:bottom w:val="single" w:sz="4" w:color="D5DDE1"/>
              <w:right w:val="single" w:sz="4" w:color="D5DDE1"/>
            </w:tcBorders>
            <w:shd w:val="clear" w:color="auto" w:fill="F5F9FA"/>
          </w:tcPr>
          <w:p>
            <w:pPr>
              <w:spacing w:after="0"/>
            </w:pPr>
          </w:p>
        </w:tc>
        <w:tc>
          <w:tcPr>
            <w:tcW w:type="dxa" w:w="1303"/>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Bài tập 4: Đánh giá một biểu đồ chưa tốt</w:t>
      </w:r>
    </w:p>
    <w:p>
      <w:pPr>
        <w:keepNext/>
      </w:pPr>
      <w:r>
        <w:t>Một poster ở hành lang bệnh viện có biểu đồ này (cân bằng dịch ở ngày 5, mỗi nhóm 24 người bệnh):</w:t>
      </w:r>
    </w:p>
    <w:p>
      <w:pPr>
        <w:jc w:val="center"/>
      </w:pPr>
      <w:r>
        <w:drawing>
          <wp:inline xmlns:a="http://schemas.openxmlformats.org/drawingml/2006/main" xmlns:pic="http://schemas.openxmlformats.org/drawingml/2006/picture">
            <wp:extent cx="4860000" cy="3645000"/>
            <wp:docPr id="1" name="Picture 1"/>
            <wp:cNvGraphicFramePr>
              <a:graphicFrameLocks noChangeAspect="1"/>
            </wp:cNvGraphicFramePr>
            <a:graphic>
              <a:graphicData uri="http://schemas.openxmlformats.org/drawingml/2006/picture">
                <pic:pic>
                  <pic:nvPicPr>
                    <pic:cNvPr id="0" name="dynamite_bad.png"/>
                    <pic:cNvPicPr/>
                  </pic:nvPicPr>
                  <pic:blipFill>
                    <a:blip r:embed="rId11"/>
                    <a:stretch>
                      <a:fillRect/>
                    </a:stretch>
                  </pic:blipFill>
                  <pic:spPr>
                    <a:xfrm>
                      <a:off x="0" y="0"/>
                      <a:ext cx="4860000" cy="3645000"/>
                    </a:xfrm>
                    <a:prstGeom prst="rect"/>
                  </pic:spPr>
                </pic:pic>
              </a:graphicData>
            </a:graphic>
          </wp:inline>
        </w:drawing>
      </w:r>
    </w:p>
    <w:p>
      <w:pPr>
        <w:tabs>
          <w:tab w:pos="397" w:val="left"/>
        </w:tabs>
        <w:spacing w:after="80"/>
        <w:ind w:left="397" w:hanging="397"/>
      </w:pPr>
      <w:r>
        <w:rPr>
          <w:b/>
          <w:color w:val="055F56"/>
        </w:rPr>
        <w:t>1.</w:t>
        <w:tab/>
      </w:r>
      <w:r>
        <w:t>Mỗi cột thể hiện gì, và thanh sai số thể hiện gì? Còn thiếu gì?</w:t>
      </w:r>
    </w:p>
    <w:p>
      <w:pPr>
        <w:tabs>
          <w:tab w:pos="397" w:val="left"/>
        </w:tabs>
        <w:spacing w:after="80"/>
        <w:ind w:left="397" w:hanging="397"/>
      </w:pPr>
      <w:r>
        <w:rPr>
          <w:b/>
          <w:color w:val="055F56"/>
        </w:rPr>
        <w:t>2.</w:t>
        <w:tab/>
      </w:r>
      <w:r>
        <w:t xml:space="preserve">Nêu </w:t>
      </w:r>
      <w:r>
        <w:rPr>
          <w:b/>
        </w:rPr>
        <w:t>hai điều người đọc không thể thấy</w:t>
      </w:r>
      <w:r>
        <w:t xml:space="preserve"> trong biểu đồ này.</w:t>
      </w:r>
    </w:p>
    <w:p>
      <w:pPr>
        <w:tabs>
          <w:tab w:pos="397" w:val="left"/>
        </w:tabs>
        <w:spacing w:after="80"/>
        <w:ind w:left="397" w:hanging="397"/>
      </w:pPr>
      <w:r>
        <w:rPr>
          <w:b/>
          <w:color w:val="055F56"/>
        </w:rPr>
        <w:t>3.</w:t>
        <w:tab/>
      </w:r>
      <w:r>
        <w:t>Vẽ lại (phác thảo) theo cách bạn sẽ trình bày trong một bài báo. Bạn được thêm gì?</w:t>
      </w:r>
    </w:p>
    <w:p>
      <w:r>
        <w:t>Poster thứ hai trình bày tử vong theo khoa bằng hai cột 31% (Khoa A) và 29% (Khoa B), với trục y chạy từ 28% đến 32%.</w:t>
      </w:r>
    </w:p>
    <w:p>
      <w:pPr>
        <w:tabs>
          <w:tab w:pos="397" w:val="left"/>
        </w:tabs>
        <w:spacing w:after="80"/>
        <w:ind w:left="397" w:hanging="397"/>
      </w:pPr>
      <w:r>
        <w:rPr>
          <w:b/>
          <w:color w:val="055F56"/>
        </w:rPr>
        <w:t>4.</w:t>
        <w:tab/>
      </w:r>
      <w:r>
        <w:t>Biểu đồ tạo ấn tượng gì, và bạn sẽ sửa thế nào?</w:t>
      </w:r>
    </w:p>
    <w:p>
      <w:pPr>
        <w:tabs>
          <w:tab w:pos="397" w:val="left"/>
        </w:tabs>
        <w:spacing w:after="80"/>
        <w:ind w:left="397" w:hanging="397"/>
      </w:pPr>
      <w:r>
        <w:rPr>
          <w:b/>
          <w:color w:val="055F56"/>
        </w:rPr>
        <w:t>5.</w:t>
        <w:tab/>
      </w:r>
      <w:r>
        <w:t>Poster thứ ba vẽ tỷ lệ tuân thủ vệ sinh tay (%) và tỷ lệ nhiễm khuẩn trên cùng một biểu đồ với hai trục y khác nhau, và viết "vệ sinh tay có hiệu quả!". Nêu hai lý do cần thận trọng.</w:t>
      </w:r>
    </w:p>
    <w:p>
      <w:pPr>
        <w:pStyle w:val="Heading1"/>
      </w:pPr>
      <w:r>
        <w:t>Bài tập 5: [FLUID-ICU] Tìm lỗi trong dữ liệu thô FLUID-ICU</w:t>
      </w:r>
    </w:p>
    <w:p>
      <w:pPr>
        <w:keepNext/>
      </w:pPr>
      <w:r>
        <w:t xml:space="preserve">Dưới đây là sáu ô được sao chép từ tệp thô </w:t>
      </w:r>
      <w:r>
        <w:rPr>
          <w:rFonts w:ascii="Consolas" w:hAnsi="Consolas" w:cs="Consolas" w:eastAsia="Consolas"/>
          <w:color w:val="0B376C"/>
          <w:sz w:val="19"/>
        </w:rPr>
        <w:t>Course/Data/fluid_icu_raw.csv</w:t>
      </w:r>
      <w:r>
        <w:t xml:space="preserve"> (đúng như bốn ICU gửi về). Với mỗi ô, hãy nói sai ở đâu và script làm sạch nên làm gì.</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1048"/>
        <w:gridCol w:w="1805"/>
        <w:gridCol w:w="3037"/>
        <w:gridCol w:w="3037"/>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Cột</w:t>
            </w:r>
          </w:p>
        </w:tc>
        <w:tc>
          <w:tcPr>
            <w:tcW w:type="dxa" w:w="180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Giá trị trong tệp thô</w:t>
            </w:r>
          </w:p>
        </w:tc>
        <w:tc>
          <w:tcPr>
            <w:tcW w:type="dxa" w:w="303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Sai ở đâu?</w:t>
            </w:r>
          </w:p>
        </w:tc>
        <w:tc>
          <w:tcPr>
            <w:tcW w:type="dxa" w:w="303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Script nên làm gì?</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sex</w:t>
            </w:r>
          </w:p>
        </w:tc>
        <w:tc>
          <w:tcPr>
            <w:tcW w:type="dxa" w:w="1805"/>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m</w:t>
            </w:r>
            <w:r>
              <w:rPr>
                <w:sz w:val="19"/>
              </w:rPr>
              <w:t xml:space="preserve">, </w:t>
            </w:r>
            <w:r>
              <w:rPr>
                <w:rFonts w:ascii="Consolas" w:hAnsi="Consolas" w:cs="Consolas" w:eastAsia="Consolas"/>
                <w:color w:val="0B376C"/>
                <w:sz w:val="19"/>
              </w:rPr>
              <w:t>male</w:t>
            </w:r>
            <w:r>
              <w:rPr>
                <w:sz w:val="19"/>
              </w:rPr>
              <w:t xml:space="preserve">, </w:t>
            </w:r>
            <w:r>
              <w:rPr>
                <w:rFonts w:ascii="Consolas" w:hAnsi="Consolas" w:cs="Consolas" w:eastAsia="Consolas"/>
                <w:color w:val="0B376C"/>
                <w:sz w:val="19"/>
              </w:rPr>
              <w:t xml:space="preserve"> Female</w:t>
            </w:r>
          </w:p>
        </w:tc>
        <w:tc>
          <w:tcPr>
            <w:tcW w:type="dxa" w:w="3037"/>
            <w:tcBorders>
              <w:top w:val="single" w:sz="4" w:color="D5DDE1"/>
              <w:left w:val="single" w:sz="4" w:color="D5DDE1"/>
              <w:bottom w:val="single" w:sz="4" w:color="D5DDE1"/>
              <w:right w:val="single" w:sz="4" w:color="D5DDE1"/>
            </w:tcBorders>
          </w:tcPr>
          <w:p>
            <w:pPr>
              <w:keepNext/>
              <w:spacing w:after="0"/>
            </w:pPr>
          </w:p>
        </w:tc>
        <w:tc>
          <w:tcPr>
            <w:tcW w:type="dxa" w:w="303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ngày nhập viện</w:t>
            </w:r>
          </w:p>
        </w:tc>
        <w:tc>
          <w:tcPr>
            <w:tcW w:type="dxa" w:w="1805"/>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9"/>
              </w:rPr>
              <w:t>14/03/2023</w:t>
            </w:r>
            <w:r>
              <w:rPr>
                <w:sz w:val="19"/>
              </w:rPr>
              <w:t xml:space="preserve"> ở một dòng, </w:t>
            </w:r>
            <w:r>
              <w:rPr>
                <w:rFonts w:ascii="Consolas" w:hAnsi="Consolas" w:cs="Consolas" w:eastAsia="Consolas"/>
                <w:color w:val="0B376C"/>
                <w:sz w:val="19"/>
              </w:rPr>
              <w:t>14-Mar-2023</w:t>
            </w:r>
            <w:r>
              <w:rPr>
                <w:sz w:val="19"/>
              </w:rPr>
              <w:t xml:space="preserve"> ở dòng khác</w:t>
            </w:r>
          </w:p>
        </w:tc>
        <w:tc>
          <w:tcPr>
            <w:tcW w:type="dxa" w:w="303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03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lactate (ICU C)</w:t>
            </w:r>
          </w:p>
        </w:tc>
        <w:tc>
          <w:tcPr>
            <w:tcW w:type="dxa" w:w="1805"/>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23.4</w:t>
            </w:r>
          </w:p>
        </w:tc>
        <w:tc>
          <w:tcPr>
            <w:tcW w:type="dxa" w:w="3037"/>
            <w:tcBorders>
              <w:top w:val="single" w:sz="4" w:color="D5DDE1"/>
              <w:left w:val="single" w:sz="4" w:color="D5DDE1"/>
              <w:bottom w:val="single" w:sz="4" w:color="D5DDE1"/>
              <w:right w:val="single" w:sz="4" w:color="D5DDE1"/>
            </w:tcBorders>
          </w:tcPr>
          <w:p>
            <w:pPr>
              <w:keepNext/>
              <w:spacing w:after="0"/>
            </w:pPr>
          </w:p>
        </w:tc>
        <w:tc>
          <w:tcPr>
            <w:tcW w:type="dxa" w:w="303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lactate</w:t>
            </w:r>
          </w:p>
        </w:tc>
        <w:tc>
          <w:tcPr>
            <w:tcW w:type="dxa" w:w="1805"/>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9"/>
              </w:rPr>
              <w:t>999</w:t>
            </w:r>
          </w:p>
        </w:tc>
        <w:tc>
          <w:tcPr>
            <w:tcW w:type="dxa" w:w="303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03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age</w:t>
            </w:r>
          </w:p>
        </w:tc>
        <w:tc>
          <w:tcPr>
            <w:tcW w:type="dxa" w:w="1805"/>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210</w:t>
            </w:r>
          </w:p>
        </w:tc>
        <w:tc>
          <w:tcPr>
            <w:tcW w:type="dxa" w:w="3037"/>
            <w:tcBorders>
              <w:top w:val="single" w:sz="4" w:color="D5DDE1"/>
              <w:left w:val="single" w:sz="4" w:color="D5DDE1"/>
              <w:bottom w:val="single" w:sz="4" w:color="D5DDE1"/>
              <w:right w:val="single" w:sz="4" w:color="D5DDE1"/>
            </w:tcBorders>
          </w:tcPr>
          <w:p>
            <w:pPr>
              <w:keepNext/>
              <w:spacing w:after="0"/>
            </w:pPr>
          </w:p>
        </w:tc>
        <w:tc>
          <w:tcPr>
            <w:tcW w:type="dxa" w:w="303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f</w:t>
            </w:r>
          </w:p>
        </w:tc>
        <w:tc>
          <w:tcPr>
            <w:tcW w:type="dxa" w:w="1049"/>
            <w:tcBorders>
              <w:top w:val="single" w:sz="4" w:color="D5DDE1"/>
              <w:left w:val="single" w:sz="4" w:color="D5DDE1"/>
              <w:bottom w:val="single" w:sz="4" w:color="D5DDE1"/>
              <w:right w:val="single" w:sz="4" w:color="D5DDE1"/>
            </w:tcBorders>
            <w:shd w:val="clear" w:color="auto" w:fill="F5F9FA"/>
          </w:tcPr>
          <w:p>
            <w:pPr>
              <w:spacing w:after="0"/>
            </w:pPr>
            <w:r>
              <w:rPr>
                <w:sz w:val="19"/>
              </w:rPr>
              <w:t>mã người bệnh</w:t>
            </w:r>
          </w:p>
        </w:tc>
        <w:tc>
          <w:tcPr>
            <w:tcW w:type="dxa" w:w="1805"/>
            <w:tcBorders>
              <w:top w:val="single" w:sz="4" w:color="D5DDE1"/>
              <w:left w:val="single" w:sz="4" w:color="D5DDE1"/>
              <w:bottom w:val="single" w:sz="4" w:color="D5DDE1"/>
              <w:right w:val="single" w:sz="4" w:color="D5DDE1"/>
            </w:tcBorders>
            <w:shd w:val="clear" w:color="auto" w:fill="F5F9FA"/>
          </w:tcPr>
          <w:p>
            <w:pPr>
              <w:spacing w:after="0"/>
            </w:pPr>
            <w:r>
              <w:rPr>
                <w:rFonts w:ascii="Consolas" w:hAnsi="Consolas" w:cs="Consolas" w:eastAsia="Consolas"/>
                <w:color w:val="0B376C"/>
                <w:sz w:val="19"/>
              </w:rPr>
              <w:t>FLU-139</w:t>
            </w:r>
            <w:r>
              <w:rPr>
                <w:sz w:val="19"/>
              </w:rPr>
              <w:t xml:space="preserve"> xuất hiện ở hai dòng giống hệt nhau</w:t>
            </w:r>
          </w:p>
        </w:tc>
        <w:tc>
          <w:tcPr>
            <w:tcW w:type="dxa" w:w="3037"/>
            <w:tcBorders>
              <w:top w:val="single" w:sz="4" w:color="D5DDE1"/>
              <w:left w:val="single" w:sz="4" w:color="D5DDE1"/>
              <w:bottom w:val="single" w:sz="4" w:color="D5DDE1"/>
              <w:right w:val="single" w:sz="4" w:color="D5DDE1"/>
            </w:tcBorders>
            <w:shd w:val="clear" w:color="auto" w:fill="F5F9FA"/>
          </w:tcPr>
          <w:p>
            <w:pPr>
              <w:spacing w:after="0"/>
            </w:pPr>
          </w:p>
        </w:tc>
        <w:tc>
          <w:tcPr>
            <w:tcW w:type="dxa" w:w="3037"/>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t>Câu hỏi thêm: vì sao không bao giờ được sửa tệp thô bằng tay? Nêu hai thông tin mà nhật ký làm sạch dữ liệu ghi lại cho mỗi thay đổi.</w:t>
      </w:r>
    </w:p>
    <w:p>
      <w:pPr>
        <w:pStyle w:val="Heading1"/>
      </w:pPr>
      <w:r>
        <w:t>Bài tập 6: [FLUID-ICU] Đọc Bảng 1 của FLUID-ICU (gói kết quả phân tích)</w:t>
      </w:r>
    </w:p>
    <w:p>
      <w:r>
        <w:t>Mở Bảng 1 (đặc điểm nền theo nhóm cân bằng dịch) trong bất kỳ gói kết quả nào: cả năm gói đều có cùng bảng này (</w:t>
      </w:r>
      <w:r>
        <w:rPr>
          <w:rFonts w:ascii="Consolas" w:hAnsi="Consolas" w:cs="Consolas" w:eastAsia="Consolas"/>
          <w:color w:val="0B376C"/>
          <w:sz w:val="19"/>
        </w:rPr>
        <w:t>Course/Data/results_packs/Results_Pack_Q1</w:t>
      </w:r>
      <w:r>
        <w:t xml:space="preserve"> đến </w:t>
      </w:r>
      <w:r>
        <w:rPr>
          <w:rFonts w:ascii="Consolas" w:hAnsi="Consolas" w:cs="Consolas" w:eastAsia="Consolas"/>
          <w:color w:val="0B376C"/>
          <w:sz w:val="19"/>
        </w:rPr>
        <w:t>Q5</w:t>
      </w:r>
      <w:r>
        <w:t>, PDF). Trong lớp chúng ta cùng trả lời câu 1 đến 5; câu 6 dành cho bạn.</w:t>
      </w:r>
    </w:p>
    <w:p>
      <w:pPr>
        <w:tabs>
          <w:tab w:pos="397" w:val="left"/>
        </w:tabs>
        <w:spacing w:after="80"/>
        <w:ind w:left="397" w:hanging="397"/>
      </w:pPr>
      <w:r>
        <w:rPr>
          <w:b/>
          <w:color w:val="055F56"/>
        </w:rPr>
        <w:t>1.</w:t>
        <w:tab/>
      </w:r>
      <w:r>
        <w:t>Mỗi cột có bao nhiêu người bệnh? Vì sao tổng số là 618 mà không phải 620?</w:t>
      </w:r>
    </w:p>
    <w:p>
      <w:pPr>
        <w:tabs>
          <w:tab w:pos="397" w:val="left"/>
        </w:tabs>
        <w:spacing w:after="80"/>
        <w:ind w:left="397" w:hanging="397"/>
      </w:pPr>
      <w:r>
        <w:rPr>
          <w:b/>
          <w:color w:val="055F56"/>
        </w:rPr>
        <w:t>2.</w:t>
        <w:tab/>
      </w:r>
      <w:r>
        <w:t xml:space="preserve">Với </w:t>
      </w:r>
      <w:r>
        <w:rPr>
          <w:b/>
        </w:rPr>
        <w:t>ba</w:t>
      </w:r>
      <w:r>
        <w:t xml:space="preserve"> biến số, ghi cách tóm tắt đã dùng (trung bình (SD), trung vị (IQR) hoặc n (%)) và vì sao.</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005"/>
        <w:gridCol w:w="3703"/>
        <w:gridCol w:w="3703"/>
      </w:tblGrid>
      <w:tr>
        <w:trPr>
          <w:cantSplit w:val="true"/>
          <w:tblHeader w:val="true"/>
        </w:trPr>
        <w:tc>
          <w:tcPr>
            <w:tcW w:type="dxa" w:w="20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Biến số</w:t>
            </w:r>
          </w:p>
        </w:tc>
        <w:tc>
          <w:tcPr>
            <w:tcW w:type="dxa" w:w="37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tóm tắt đã dùng</w:t>
            </w:r>
          </w:p>
        </w:tc>
        <w:tc>
          <w:tcPr>
            <w:tcW w:type="dxa" w:w="37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Vì sao dùng cách này?</w:t>
            </w:r>
          </w:p>
        </w:tc>
      </w:tr>
      <w:tr>
        <w:trPr>
          <w:cantSplit w:val="true"/>
          <w:trHeight w:val="482" w:hRule="atLeast"/>
        </w:trPr>
        <w:tc>
          <w:tcPr>
            <w:tcW w:type="dxa" w:w="2006"/>
            <w:tcBorders>
              <w:top w:val="single" w:sz="4" w:color="D5DDE1"/>
              <w:left w:val="single" w:sz="4" w:color="D5DDE1"/>
              <w:bottom w:val="single" w:sz="4" w:color="D5DDE1"/>
              <w:right w:val="single" w:sz="4" w:color="D5DDE1"/>
            </w:tcBorders>
          </w:tcPr>
          <w:p>
            <w:pPr>
              <w:keepNext/>
              <w:spacing w:after="0"/>
            </w:pPr>
          </w:p>
        </w:tc>
        <w:tc>
          <w:tcPr>
            <w:tcW w:type="dxa" w:w="3703"/>
            <w:tcBorders>
              <w:top w:val="single" w:sz="4" w:color="D5DDE1"/>
              <w:left w:val="single" w:sz="4" w:color="D5DDE1"/>
              <w:bottom w:val="single" w:sz="4" w:color="D5DDE1"/>
              <w:right w:val="single" w:sz="4" w:color="D5DDE1"/>
            </w:tcBorders>
          </w:tcPr>
          <w:p>
            <w:pPr>
              <w:keepNext/>
              <w:spacing w:after="0"/>
            </w:pPr>
          </w:p>
        </w:tc>
        <w:tc>
          <w:tcPr>
            <w:tcW w:type="dxa" w:w="3703"/>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00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70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703"/>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2006"/>
            <w:tcBorders>
              <w:top w:val="single" w:sz="4" w:color="D5DDE1"/>
              <w:left w:val="single" w:sz="4" w:color="D5DDE1"/>
              <w:bottom w:val="single" w:sz="4" w:color="D5DDE1"/>
              <w:right w:val="single" w:sz="4" w:color="D5DDE1"/>
            </w:tcBorders>
          </w:tcPr>
          <w:p>
            <w:pPr>
              <w:spacing w:after="0"/>
            </w:pPr>
          </w:p>
        </w:tc>
        <w:tc>
          <w:tcPr>
            <w:tcW w:type="dxa" w:w="3703"/>
            <w:tcBorders>
              <w:top w:val="single" w:sz="4" w:color="D5DDE1"/>
              <w:left w:val="single" w:sz="4" w:color="D5DDE1"/>
              <w:bottom w:val="single" w:sz="4" w:color="D5DDE1"/>
              <w:right w:val="single" w:sz="4" w:color="D5DDE1"/>
            </w:tcBorders>
          </w:tcPr>
          <w:p>
            <w:pPr>
              <w:spacing w:after="0"/>
            </w:pPr>
          </w:p>
        </w:tc>
        <w:tc>
          <w:tcPr>
            <w:tcW w:type="dxa" w:w="3703"/>
            <w:tcBorders>
              <w:top w:val="single" w:sz="4" w:color="D5DDE1"/>
              <w:left w:val="single" w:sz="4" w:color="D5DDE1"/>
              <w:bottom w:val="single" w:sz="4" w:color="D5DDE1"/>
              <w:right w:val="single" w:sz="4" w:color="D5DDE1"/>
            </w:tcBorders>
          </w:tcPr>
          <w:p>
            <w:pPr>
              <w:spacing w:after="0"/>
            </w:pPr>
          </w:p>
        </w:tc>
      </w:tr>
    </w:tbl>
    <w:p>
      <w:pPr>
        <w:spacing w:after="80"/>
      </w:pPr>
    </w:p>
    <w:p>
      <w:pPr>
        <w:tabs>
          <w:tab w:pos="397" w:val="left"/>
        </w:tabs>
        <w:spacing w:after="80"/>
        <w:ind w:left="397" w:hanging="397"/>
      </w:pPr>
      <w:r>
        <w:rPr>
          <w:b/>
          <w:color w:val="055F56"/>
        </w:rPr>
        <w:t>3.</w:t>
        <w:tab/>
      </w:r>
      <w:r>
        <w:t xml:space="preserve">Lúc bắt đầu, hai nhóm có giống nhau không? Nêu khác biệt </w:t>
      </w:r>
      <w:r>
        <w:rPr>
          <w:b/>
        </w:rPr>
        <w:t>lớn nhất</w:t>
      </w:r>
      <w:r>
        <w:t xml:space="preserve"> giữa nhóm cân bằng dịch âm và nhóm cân bằng dịch dương.</w:t>
      </w:r>
    </w:p>
    <w:p>
      <w:pPr>
        <w:tabs>
          <w:tab w:pos="397" w:val="left"/>
        </w:tabs>
        <w:spacing w:after="80"/>
        <w:ind w:left="397" w:hanging="397"/>
      </w:pPr>
      <w:r>
        <w:rPr>
          <w:b/>
          <w:color w:val="055F56"/>
        </w:rPr>
        <w:t>4.</w:t>
        <w:tab/>
      </w:r>
      <w:r>
        <w:t>Biến nào thiếu nhiều giá trị nhất, và thiếu bao nhiêu?</w:t>
      </w:r>
    </w:p>
    <w:p>
      <w:pPr>
        <w:tabs>
          <w:tab w:pos="397" w:val="left"/>
        </w:tabs>
        <w:spacing w:after="80"/>
        <w:ind w:left="397" w:hanging="397"/>
      </w:pPr>
      <w:r>
        <w:rPr>
          <w:b/>
          <w:color w:val="055F56"/>
        </w:rPr>
        <w:t>5.</w:t>
        <w:tab/>
      </w:r>
      <w:r>
        <w:t xml:space="preserve">Viết </w:t>
      </w:r>
      <w:r>
        <w:rPr>
          <w:b/>
        </w:rPr>
        <w:t>hai câu</w:t>
      </w:r>
      <w:r>
        <w:t xml:space="preserve"> mô tả người bệnh, như cách chúng sẽ xuất hiện ở đầu phần Kết quả trong bản thảo của bạn (số liệu trong ngoặc, không có giá trị p).</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pPr>
        <w:tabs>
          <w:tab w:pos="397" w:val="left"/>
        </w:tabs>
        <w:spacing w:after="80"/>
        <w:ind w:left="397" w:hanging="397"/>
      </w:pPr>
      <w:r>
        <w:rPr>
          <w:b/>
          <w:color w:val="055F56"/>
        </w:rPr>
        <w:t>6.</w:t>
        <w:tab/>
      </w:r>
      <w:r>
        <w:t>Nhìn vào bảng này, bạn dự đoán mối liên quan thô giữa cân bằng dịch dương và tử vong sẽ lớn hơn hay nhỏ hơn mối liên quan đã hiệu chỉnh? Vì sao?</w:t>
      </w:r>
    </w:p>
    <w:p>
      <w:pPr>
        <w:pStyle w:val="Heading1"/>
      </w:pPr>
      <w:r>
        <w:t>Bài tập 7: [FLUID-ICU] Câu hỏi bản thảo của bạn dưới dạng câu PECO (5.2)</w:t>
      </w:r>
    </w:p>
    <w:p>
      <w:pPr>
        <w:keepNext/>
      </w:pPr>
      <w:r>
        <w:t>Trong lớp chúng ta cùng điền bảng này cho Câu hỏi 1 (Q1). Sau đó, hãy điền cho MỘT câu hỏi (Q1 đến Q5) bạn chọn cho bản thảo của mình. PECO: P = đối tượng, E = phơi nhiễm, C = so sánh, O = kết cục.</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5332"/>
        <w:gridCol w:w="4079"/>
      </w:tblGrid>
      <w:tr>
        <w:trPr>
          <w:cantSplit w:val="true"/>
          <w:tblHeader w:val="true"/>
        </w:trPr>
        <w:tc>
          <w:tcPr>
            <w:tcW w:type="dxa" w:w="533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407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bạn</w:t>
            </w:r>
          </w:p>
        </w:tc>
      </w:tr>
      <w:tr>
        <w:trPr>
          <w:cantSplit w:val="true"/>
          <w:trHeight w:val="482" w:hRule="atLeast"/>
        </w:trPr>
        <w:tc>
          <w:tcPr>
            <w:tcW w:type="dxa" w:w="5332"/>
            <w:tcBorders>
              <w:top w:val="single" w:sz="4" w:color="D5DDE1"/>
              <w:left w:val="single" w:sz="4" w:color="D5DDE1"/>
              <w:bottom w:val="single" w:sz="4" w:color="D5DDE1"/>
              <w:right w:val="single" w:sz="4" w:color="D5DDE1"/>
            </w:tcBorders>
          </w:tcPr>
          <w:p>
            <w:pPr>
              <w:keepNext/>
              <w:spacing w:after="0"/>
            </w:pPr>
            <w:r>
              <w:rPr>
                <w:sz w:val="19"/>
              </w:rPr>
              <w:t>Câu hỏi bạn chọn (Q1 đến Q5), chép từ trang 1 của gói kết quả</w:t>
            </w:r>
          </w:p>
        </w:tc>
        <w:tc>
          <w:tcPr>
            <w:tcW w:type="dxa" w:w="407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332"/>
            <w:tcBorders>
              <w:top w:val="single" w:sz="4" w:color="D5DDE1"/>
              <w:left w:val="single" w:sz="4" w:color="D5DDE1"/>
              <w:bottom w:val="single" w:sz="4" w:color="D5DDE1"/>
              <w:right w:val="single" w:sz="4" w:color="D5DDE1"/>
            </w:tcBorders>
            <w:shd w:val="clear" w:color="auto" w:fill="F5F9FA"/>
          </w:tcPr>
          <w:p>
            <w:pPr>
              <w:keepNext/>
              <w:spacing w:after="0"/>
            </w:pPr>
            <w:r>
              <w:rPr>
                <w:b/>
                <w:sz w:val="19"/>
              </w:rPr>
              <w:t>P</w:t>
            </w:r>
            <w:r>
              <w:rPr>
                <w:sz w:val="19"/>
              </w:rPr>
              <w:t>: đối tượng</w:t>
            </w:r>
          </w:p>
        </w:tc>
        <w:tc>
          <w:tcPr>
            <w:tcW w:type="dxa" w:w="407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332"/>
            <w:tcBorders>
              <w:top w:val="single" w:sz="4" w:color="D5DDE1"/>
              <w:left w:val="single" w:sz="4" w:color="D5DDE1"/>
              <w:bottom w:val="single" w:sz="4" w:color="D5DDE1"/>
              <w:right w:val="single" w:sz="4" w:color="D5DDE1"/>
            </w:tcBorders>
          </w:tcPr>
          <w:p>
            <w:pPr>
              <w:keepNext/>
              <w:spacing w:after="0"/>
            </w:pPr>
            <w:r>
              <w:rPr>
                <w:b/>
                <w:sz w:val="19"/>
              </w:rPr>
              <w:t>E</w:t>
            </w:r>
            <w:r>
              <w:rPr>
                <w:sz w:val="19"/>
              </w:rPr>
              <w:t>: phơi nhiễm (tên biến trong từ điển dữ liệu) và loại biến</w:t>
            </w:r>
          </w:p>
        </w:tc>
        <w:tc>
          <w:tcPr>
            <w:tcW w:type="dxa" w:w="407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332"/>
            <w:tcBorders>
              <w:top w:val="single" w:sz="4" w:color="D5DDE1"/>
              <w:left w:val="single" w:sz="4" w:color="D5DDE1"/>
              <w:bottom w:val="single" w:sz="4" w:color="D5DDE1"/>
              <w:right w:val="single" w:sz="4" w:color="D5DDE1"/>
            </w:tcBorders>
            <w:shd w:val="clear" w:color="auto" w:fill="F5F9FA"/>
          </w:tcPr>
          <w:p>
            <w:pPr>
              <w:keepNext/>
              <w:spacing w:after="0"/>
            </w:pPr>
            <w:r>
              <w:rPr>
                <w:b/>
                <w:sz w:val="19"/>
              </w:rPr>
              <w:t>C</w:t>
            </w:r>
            <w:r>
              <w:rPr>
                <w:sz w:val="19"/>
              </w:rPr>
              <w:t>: nhóm so sánh</w:t>
            </w:r>
          </w:p>
        </w:tc>
        <w:tc>
          <w:tcPr>
            <w:tcW w:type="dxa" w:w="407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332"/>
            <w:tcBorders>
              <w:top w:val="single" w:sz="4" w:color="D5DDE1"/>
              <w:left w:val="single" w:sz="4" w:color="D5DDE1"/>
              <w:bottom w:val="single" w:sz="4" w:color="D5DDE1"/>
              <w:right w:val="single" w:sz="4" w:color="D5DDE1"/>
            </w:tcBorders>
          </w:tcPr>
          <w:p>
            <w:pPr>
              <w:keepNext/>
              <w:spacing w:after="0"/>
            </w:pPr>
            <w:r>
              <w:rPr>
                <w:b/>
                <w:sz w:val="19"/>
              </w:rPr>
              <w:t>O</w:t>
            </w:r>
            <w:r>
              <w:rPr>
                <w:sz w:val="19"/>
              </w:rPr>
              <w:t>: kết cục (tên biến) và loại biến</w:t>
            </w:r>
          </w:p>
        </w:tc>
        <w:tc>
          <w:tcPr>
            <w:tcW w:type="dxa" w:w="407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332"/>
            <w:tcBorders>
              <w:top w:val="single" w:sz="4" w:color="D5DDE1"/>
              <w:left w:val="single" w:sz="4" w:color="D5DDE1"/>
              <w:bottom w:val="single" w:sz="4" w:color="D5DDE1"/>
              <w:right w:val="single" w:sz="4" w:color="D5DDE1"/>
            </w:tcBorders>
            <w:shd w:val="clear" w:color="auto" w:fill="F5F9FA"/>
          </w:tcPr>
          <w:p>
            <w:pPr>
              <w:keepNext/>
              <w:spacing w:after="0"/>
            </w:pPr>
            <w:r>
              <w:rPr>
                <w:sz w:val="19"/>
              </w:rPr>
              <w:t>Câu hỏi nghiên cứu viết thành một câu</w:t>
            </w:r>
          </w:p>
        </w:tc>
        <w:tc>
          <w:tcPr>
            <w:tcW w:type="dxa" w:w="407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332"/>
            <w:tcBorders>
              <w:top w:val="single" w:sz="4" w:color="D5DDE1"/>
              <w:left w:val="single" w:sz="4" w:color="D5DDE1"/>
              <w:bottom w:val="single" w:sz="4" w:color="D5DDE1"/>
              <w:right w:val="single" w:sz="4" w:color="D5DDE1"/>
            </w:tcBorders>
          </w:tcPr>
          <w:p>
            <w:pPr>
              <w:spacing w:after="0"/>
            </w:pPr>
            <w:r>
              <w:rPr>
                <w:sz w:val="19"/>
              </w:rPr>
              <w:t>Kiểm định nào sẽ so sánh các nhóm? Mô hình nào sẽ hiệu chỉnh? (đoán ngay bây giờ, kiểm tra lại ở Buổi 6)</w:t>
            </w:r>
          </w:p>
        </w:tc>
        <w:tc>
          <w:tcPr>
            <w:tcW w:type="dxa" w:w="4079"/>
            <w:tcBorders>
              <w:top w:val="single" w:sz="4" w:color="D5DDE1"/>
              <w:left w:val="single" w:sz="4" w:color="D5DDE1"/>
              <w:bottom w:val="single" w:sz="4" w:color="D5DDE1"/>
              <w:right w:val="single" w:sz="4" w:color="D5DDE1"/>
            </w:tcBorders>
          </w:tcPr>
          <w:p>
            <w:pPr>
              <w:spacing w:after="0"/>
            </w:pPr>
          </w:p>
        </w:tc>
      </w:tr>
    </w:tbl>
    <w:p>
      <w:pPr>
        <w:spacing w:after="80"/>
      </w:pPr>
    </w:p>
    <w:p>
      <w:pPr>
        <w:pStyle w:val="Heading1"/>
      </w:pPr>
      <w:r>
        <w:t>Bài tập 8: Phiếu Xây dựng đề cương 5 (cá nhân)</w:t>
      </w:r>
    </w:p>
    <w:p>
      <w:r>
        <w:t>Giảng viên làm mẫu từng phần với ví dụ xuyên suốt; sau đó bạn viết nháp bảng biến số trong lớp (8 phút) và hoàn thành phần còn lại ở nhà. Viết câu trả lời ở đây trước, rồi chép vào Phần 3 trong mẫu đề cương của riêng bạn (</w:t>
      </w:r>
      <w:r>
        <w:rPr>
          <w:rFonts w:ascii="Consolas" w:hAnsi="Consolas" w:cs="Consolas" w:eastAsia="Consolas"/>
          <w:color w:val="0B376C"/>
          <w:sz w:val="19"/>
        </w:rPr>
        <w:t>Course/Templates/Research_Proposal_Template.docx</w:t>
      </w:r>
      <w:r>
        <w:t xml:space="preserve">). (Dùng câu hỏi </w:t>
      </w:r>
      <w:r>
        <w:rPr>
          <w:b/>
        </w:rPr>
        <w:t>của riêng bạn</w:t>
      </w:r>
      <w:r>
        <w:t>, không dùng bộ dữ liệu của khóa học.)</w:t>
      </w:r>
    </w:p>
    <w:p>
      <w:pPr>
        <w:pStyle w:val="Heading2"/>
      </w:pPr>
      <w:r>
        <w:t>8.1 Bảng biến số (8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267"/>
        <w:gridCol w:w="1976"/>
        <w:gridCol w:w="3648"/>
        <w:gridCol w:w="1520"/>
      </w:tblGrid>
      <w:tr>
        <w:trPr>
          <w:cantSplit w:val="true"/>
          <w:tblHeader w:val="true"/>
        </w:trPr>
        <w:tc>
          <w:tcPr>
            <w:tcW w:type="dxa" w:w="226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Vai trò</w:t>
            </w:r>
          </w:p>
        </w:tc>
        <w:tc>
          <w:tcPr>
            <w:tcW w:type="dxa" w:w="19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Biến số</w:t>
            </w:r>
          </w:p>
        </w:tc>
        <w:tc>
          <w:tcPr>
            <w:tcW w:type="dxa" w:w="364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đo (đơn vị, thời điểm)</w:t>
            </w:r>
          </w:p>
        </w:tc>
        <w:tc>
          <w:tcPr>
            <w:tcW w:type="dxa" w:w="15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Loại</w:t>
            </w:r>
          </w:p>
        </w:tc>
      </w:tr>
      <w:tr>
        <w:trPr>
          <w:cantSplit w:val="true"/>
          <w:trHeight w:val="482" w:hRule="atLeast"/>
        </w:trPr>
        <w:tc>
          <w:tcPr>
            <w:tcW w:type="dxa" w:w="2267"/>
            <w:tcBorders>
              <w:top w:val="single" w:sz="4" w:color="D5DDE1"/>
              <w:left w:val="single" w:sz="4" w:color="D5DDE1"/>
              <w:bottom w:val="single" w:sz="4" w:color="D5DDE1"/>
              <w:right w:val="single" w:sz="4" w:color="D5DDE1"/>
            </w:tcBorders>
          </w:tcPr>
          <w:p>
            <w:pPr>
              <w:keepNext/>
              <w:spacing w:after="0"/>
            </w:pPr>
            <w:r>
              <w:rPr>
                <w:sz w:val="19"/>
              </w:rPr>
              <w:t>Kết cục chính</w:t>
            </w:r>
          </w:p>
        </w:tc>
        <w:tc>
          <w:tcPr>
            <w:tcW w:type="dxa" w:w="1976"/>
            <w:tcBorders>
              <w:top w:val="single" w:sz="4" w:color="D5DDE1"/>
              <w:left w:val="single" w:sz="4" w:color="D5DDE1"/>
              <w:bottom w:val="single" w:sz="4" w:color="D5DDE1"/>
              <w:right w:val="single" w:sz="4" w:color="D5DDE1"/>
            </w:tcBorders>
          </w:tcPr>
          <w:p>
            <w:pPr>
              <w:keepNext/>
              <w:spacing w:after="0"/>
            </w:pPr>
          </w:p>
        </w:tc>
        <w:tc>
          <w:tcPr>
            <w:tcW w:type="dxa" w:w="3648"/>
            <w:tcBorders>
              <w:top w:val="single" w:sz="4" w:color="D5DDE1"/>
              <w:left w:val="single" w:sz="4" w:color="D5DDE1"/>
              <w:bottom w:val="single" w:sz="4" w:color="D5DDE1"/>
              <w:right w:val="single" w:sz="4" w:color="D5DDE1"/>
            </w:tcBorders>
          </w:tcPr>
          <w:p>
            <w:pPr>
              <w:keepNext/>
              <w:spacing w:after="0"/>
            </w:pPr>
          </w:p>
        </w:tc>
        <w:tc>
          <w:tcPr>
            <w:tcW w:type="dxa" w:w="152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267"/>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cục phụ (không bắt buộc)</w:t>
            </w:r>
          </w:p>
        </w:tc>
        <w:tc>
          <w:tcPr>
            <w:tcW w:type="dxa" w:w="197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648"/>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52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2267"/>
            <w:tcBorders>
              <w:top w:val="single" w:sz="4" w:color="D5DDE1"/>
              <w:left w:val="single" w:sz="4" w:color="D5DDE1"/>
              <w:bottom w:val="single" w:sz="4" w:color="D5DDE1"/>
              <w:right w:val="single" w:sz="4" w:color="D5DDE1"/>
            </w:tcBorders>
          </w:tcPr>
          <w:p>
            <w:pPr>
              <w:keepNext/>
              <w:spacing w:after="0"/>
            </w:pPr>
            <w:r>
              <w:rPr>
                <w:sz w:val="19"/>
              </w:rPr>
              <w:t>Phơi nhiễm / can thiệp</w:t>
            </w:r>
          </w:p>
        </w:tc>
        <w:tc>
          <w:tcPr>
            <w:tcW w:type="dxa" w:w="1976"/>
            <w:tcBorders>
              <w:top w:val="single" w:sz="4" w:color="D5DDE1"/>
              <w:left w:val="single" w:sz="4" w:color="D5DDE1"/>
              <w:bottom w:val="single" w:sz="4" w:color="D5DDE1"/>
              <w:right w:val="single" w:sz="4" w:color="D5DDE1"/>
            </w:tcBorders>
          </w:tcPr>
          <w:p>
            <w:pPr>
              <w:keepNext/>
              <w:spacing w:after="0"/>
            </w:pPr>
          </w:p>
        </w:tc>
        <w:tc>
          <w:tcPr>
            <w:tcW w:type="dxa" w:w="3648"/>
            <w:tcBorders>
              <w:top w:val="single" w:sz="4" w:color="D5DDE1"/>
              <w:left w:val="single" w:sz="4" w:color="D5DDE1"/>
              <w:bottom w:val="single" w:sz="4" w:color="D5DDE1"/>
              <w:right w:val="single" w:sz="4" w:color="D5DDE1"/>
            </w:tcBorders>
          </w:tcPr>
          <w:p>
            <w:pPr>
              <w:keepNext/>
              <w:spacing w:after="0"/>
            </w:pPr>
          </w:p>
        </w:tc>
        <w:tc>
          <w:tcPr>
            <w:tcW w:type="dxa" w:w="152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267"/>
            <w:tcBorders>
              <w:top w:val="single" w:sz="4" w:color="D5DDE1"/>
              <w:left w:val="single" w:sz="4" w:color="D5DDE1"/>
              <w:bottom w:val="single" w:sz="4" w:color="D5DDE1"/>
              <w:right w:val="single" w:sz="4" w:color="D5DDE1"/>
            </w:tcBorders>
            <w:shd w:val="clear" w:color="auto" w:fill="F5F9FA"/>
          </w:tcPr>
          <w:p>
            <w:pPr>
              <w:keepNext/>
              <w:spacing w:after="0"/>
            </w:pPr>
            <w:r>
              <w:rPr>
                <w:sz w:val="19"/>
              </w:rPr>
              <w:t>Yếu tố gây nhiễu 1</w:t>
            </w:r>
          </w:p>
        </w:tc>
        <w:tc>
          <w:tcPr>
            <w:tcW w:type="dxa" w:w="197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648"/>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52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2267"/>
            <w:tcBorders>
              <w:top w:val="single" w:sz="4" w:color="D5DDE1"/>
              <w:left w:val="single" w:sz="4" w:color="D5DDE1"/>
              <w:bottom w:val="single" w:sz="4" w:color="D5DDE1"/>
              <w:right w:val="single" w:sz="4" w:color="D5DDE1"/>
            </w:tcBorders>
          </w:tcPr>
          <w:p>
            <w:pPr>
              <w:keepNext/>
              <w:spacing w:after="0"/>
            </w:pPr>
            <w:r>
              <w:rPr>
                <w:sz w:val="19"/>
              </w:rPr>
              <w:t>Yếu tố gây nhiễu 2</w:t>
            </w:r>
          </w:p>
        </w:tc>
        <w:tc>
          <w:tcPr>
            <w:tcW w:type="dxa" w:w="1976"/>
            <w:tcBorders>
              <w:top w:val="single" w:sz="4" w:color="D5DDE1"/>
              <w:left w:val="single" w:sz="4" w:color="D5DDE1"/>
              <w:bottom w:val="single" w:sz="4" w:color="D5DDE1"/>
              <w:right w:val="single" w:sz="4" w:color="D5DDE1"/>
            </w:tcBorders>
          </w:tcPr>
          <w:p>
            <w:pPr>
              <w:keepNext/>
              <w:spacing w:after="0"/>
            </w:pPr>
          </w:p>
        </w:tc>
        <w:tc>
          <w:tcPr>
            <w:tcW w:type="dxa" w:w="3648"/>
            <w:tcBorders>
              <w:top w:val="single" w:sz="4" w:color="D5DDE1"/>
              <w:left w:val="single" w:sz="4" w:color="D5DDE1"/>
              <w:bottom w:val="single" w:sz="4" w:color="D5DDE1"/>
              <w:right w:val="single" w:sz="4" w:color="D5DDE1"/>
            </w:tcBorders>
          </w:tcPr>
          <w:p>
            <w:pPr>
              <w:keepNext/>
              <w:spacing w:after="0"/>
            </w:pPr>
          </w:p>
        </w:tc>
        <w:tc>
          <w:tcPr>
            <w:tcW w:type="dxa" w:w="152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267"/>
            <w:tcBorders>
              <w:top w:val="single" w:sz="4" w:color="D5DDE1"/>
              <w:left w:val="single" w:sz="4" w:color="D5DDE1"/>
              <w:bottom w:val="single" w:sz="4" w:color="D5DDE1"/>
              <w:right w:val="single" w:sz="4" w:color="D5DDE1"/>
            </w:tcBorders>
            <w:shd w:val="clear" w:color="auto" w:fill="F5F9FA"/>
          </w:tcPr>
          <w:p>
            <w:pPr>
              <w:keepNext/>
              <w:spacing w:after="0"/>
            </w:pPr>
            <w:r>
              <w:rPr>
                <w:sz w:val="19"/>
              </w:rPr>
              <w:t>Yếu tố gây nhiễu 3</w:t>
            </w:r>
          </w:p>
        </w:tc>
        <w:tc>
          <w:tcPr>
            <w:tcW w:type="dxa" w:w="197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648"/>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52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2267"/>
            <w:tcBorders>
              <w:top w:val="single" w:sz="4" w:color="D5DDE1"/>
              <w:left w:val="single" w:sz="4" w:color="D5DDE1"/>
              <w:bottom w:val="single" w:sz="4" w:color="D5DDE1"/>
              <w:right w:val="single" w:sz="4" w:color="D5DDE1"/>
            </w:tcBorders>
          </w:tcPr>
          <w:p>
            <w:pPr>
              <w:spacing w:after="0"/>
            </w:pPr>
            <w:r>
              <w:rPr>
                <w:sz w:val="19"/>
              </w:rPr>
              <w:t>Mô tả (ví dụ tuổi, giới)</w:t>
            </w:r>
          </w:p>
        </w:tc>
        <w:tc>
          <w:tcPr>
            <w:tcW w:type="dxa" w:w="1976"/>
            <w:tcBorders>
              <w:top w:val="single" w:sz="4" w:color="D5DDE1"/>
              <w:left w:val="single" w:sz="4" w:color="D5DDE1"/>
              <w:bottom w:val="single" w:sz="4" w:color="D5DDE1"/>
              <w:right w:val="single" w:sz="4" w:color="D5DDE1"/>
            </w:tcBorders>
          </w:tcPr>
          <w:p>
            <w:pPr>
              <w:spacing w:after="0"/>
            </w:pPr>
          </w:p>
        </w:tc>
        <w:tc>
          <w:tcPr>
            <w:tcW w:type="dxa" w:w="3648"/>
            <w:tcBorders>
              <w:top w:val="single" w:sz="4" w:color="D5DDE1"/>
              <w:left w:val="single" w:sz="4" w:color="D5DDE1"/>
              <w:bottom w:val="single" w:sz="4" w:color="D5DDE1"/>
              <w:right w:val="single" w:sz="4" w:color="D5DDE1"/>
            </w:tcBorders>
          </w:tcPr>
          <w:p>
            <w:pPr>
              <w:spacing w:after="0"/>
            </w:pPr>
          </w:p>
        </w:tc>
        <w:tc>
          <w:tcPr>
            <w:tcW w:type="dxa" w:w="1520"/>
            <w:tcBorders>
              <w:top w:val="single" w:sz="4" w:color="D5DDE1"/>
              <w:left w:val="single" w:sz="4" w:color="D5DDE1"/>
              <w:bottom w:val="single" w:sz="4" w:color="D5DDE1"/>
              <w:right w:val="single" w:sz="4" w:color="D5DDE1"/>
            </w:tcBorders>
          </w:tcPr>
          <w:p>
            <w:pPr>
              <w:spacing w:after="0"/>
            </w:pPr>
          </w:p>
        </w:tc>
      </w:tr>
    </w:tbl>
    <w:p>
      <w:pPr>
        <w:spacing w:after="80"/>
      </w:pPr>
    </w:p>
    <w:p>
      <w:r>
        <w:rPr>
          <w:i/>
        </w:rPr>
        <w:t>Gợi ý: nếu thiết kế của bạn là RCT, yếu tố gây nhiễu ít là vấn đề hơn (nhờ phân bổ ngẫu nhiên), nhưng hãy liệt kê các biến nền chính bạn sẽ trình bày trong Bảng 1.</w:t>
      </w:r>
    </w:p>
    <w:p>
      <w:pPr>
        <w:pStyle w:val="Heading2"/>
      </w:pPr>
      <w:r>
        <w:t>8.2 CRF thu nhỏ: 6–10 mục (10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3997"/>
        <w:gridCol w:w="3997"/>
        <w:gridCol w:w="935"/>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399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 đúng như người thu thập dữ liệu sẽ đọc</w:t>
            </w:r>
          </w:p>
        </w:tc>
        <w:tc>
          <w:tcPr>
            <w:tcW w:type="dxa" w:w="399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trả lời (ô số / ô đánh dấu / đơn vị)</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lựa chọn "không rõ / không làm"?</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935"/>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399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99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935"/>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399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99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5</w:t>
            </w: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935"/>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6</w:t>
            </w:r>
          </w:p>
        </w:tc>
        <w:tc>
          <w:tcPr>
            <w:tcW w:type="dxa" w:w="399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99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7</w:t>
            </w: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3997"/>
            <w:tcBorders>
              <w:top w:val="single" w:sz="4" w:color="D5DDE1"/>
              <w:left w:val="single" w:sz="4" w:color="D5DDE1"/>
              <w:bottom w:val="single" w:sz="4" w:color="D5DDE1"/>
              <w:right w:val="single" w:sz="4" w:color="D5DDE1"/>
            </w:tcBorders>
          </w:tcPr>
          <w:p>
            <w:pPr>
              <w:keepNext/>
              <w:spacing w:after="0"/>
            </w:pPr>
          </w:p>
        </w:tc>
        <w:tc>
          <w:tcPr>
            <w:tcW w:type="dxa" w:w="935"/>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8</w:t>
            </w:r>
          </w:p>
        </w:tc>
        <w:tc>
          <w:tcPr>
            <w:tcW w:type="dxa" w:w="3997"/>
            <w:tcBorders>
              <w:top w:val="single" w:sz="4" w:color="D5DDE1"/>
              <w:left w:val="single" w:sz="4" w:color="D5DDE1"/>
              <w:bottom w:val="single" w:sz="4" w:color="D5DDE1"/>
              <w:right w:val="single" w:sz="4" w:color="D5DDE1"/>
            </w:tcBorders>
            <w:shd w:val="clear" w:color="auto" w:fill="F5F9FA"/>
          </w:tcPr>
          <w:p>
            <w:pPr>
              <w:spacing w:after="0"/>
            </w:pPr>
          </w:p>
        </w:tc>
        <w:tc>
          <w:tcPr>
            <w:tcW w:type="dxa" w:w="3997"/>
            <w:tcBorders>
              <w:top w:val="single" w:sz="4" w:color="D5DDE1"/>
              <w:left w:val="single" w:sz="4" w:color="D5DDE1"/>
              <w:bottom w:val="single" w:sz="4" w:color="D5DDE1"/>
              <w:right w:val="single" w:sz="4" w:color="D5DDE1"/>
            </w:tcBorders>
            <w:shd w:val="clear" w:color="auto" w:fill="F5F9FA"/>
          </w:tcPr>
          <w:p>
            <w:pPr>
              <w:spacing w:after="0"/>
            </w:pPr>
          </w:p>
        </w:tc>
        <w:tc>
          <w:tcPr>
            <w:tcW w:type="dxa" w:w="935"/>
            <w:tcBorders>
              <w:top w:val="single" w:sz="4" w:color="D5DDE1"/>
              <w:left w:val="single" w:sz="4" w:color="D5DDE1"/>
              <w:bottom w:val="single" w:sz="4" w:color="D5DDE1"/>
              <w:right w:val="single" w:sz="4" w:color="D5DDE1"/>
            </w:tcBorders>
            <w:shd w:val="clear" w:color="auto" w:fill="F5F9FA"/>
          </w:tcPr>
          <w:p>
            <w:pPr>
              <w:spacing w:after="0"/>
              <w:jc w:val="center"/>
            </w:pPr>
            <w:r>
              <w:rPr>
                <w:sz w:val="19"/>
              </w:rPr>
              <w:t>☐</w:t>
            </w:r>
          </w:p>
        </w:tc>
      </w:tr>
    </w:tbl>
    <w:p>
      <w:pPr>
        <w:spacing w:after="80"/>
      </w:pPr>
    </w:p>
    <w:p>
      <w:pPr>
        <w:pStyle w:val="Heading2"/>
      </w:pPr>
      <w:r>
        <w:t>8.3 Từ điển dữ liệu: 3–5 dòng + một quy tắc chất lượng dữ liệu (6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372"/>
        <w:gridCol w:w="2353"/>
        <w:gridCol w:w="980"/>
        <w:gridCol w:w="2353"/>
        <w:gridCol w:w="2353"/>
      </w:tblGrid>
      <w:tr>
        <w:trPr>
          <w:cantSplit w:val="true"/>
          <w:tblHeader w:val="true"/>
        </w:trPr>
        <w:tc>
          <w:tcPr>
            <w:tcW w:type="dxa" w:w="137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Tên biến</w:t>
            </w:r>
          </w:p>
        </w:tc>
        <w:tc>
          <w:tcPr>
            <w:tcW w:type="dxa" w:w="235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Nhãn (ý nghĩa)</w:t>
            </w:r>
          </w:p>
        </w:tc>
        <w:tc>
          <w:tcPr>
            <w:tcW w:type="dxa" w:w="98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Loại</w:t>
            </w:r>
          </w:p>
        </w:tc>
        <w:tc>
          <w:tcPr>
            <w:tcW w:type="dxa" w:w="235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Đơn vị / mã</w:t>
            </w:r>
          </w:p>
        </w:tc>
        <w:tc>
          <w:tcPr>
            <w:tcW w:type="dxa" w:w="235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Giá trị cho phép</w:t>
            </w:r>
          </w:p>
        </w:tc>
      </w:tr>
      <w:tr>
        <w:trPr>
          <w:cantSplit w:val="true"/>
          <w:trHeight w:val="482" w:hRule="atLeast"/>
        </w:trPr>
        <w:tc>
          <w:tcPr>
            <w:tcW w:type="dxa" w:w="1372"/>
            <w:tcBorders>
              <w:top w:val="single" w:sz="4" w:color="D5DDE1"/>
              <w:left w:val="single" w:sz="4" w:color="D5DDE1"/>
              <w:bottom w:val="single" w:sz="4" w:color="D5DDE1"/>
              <w:right w:val="single" w:sz="4" w:color="D5DDE1"/>
            </w:tcBorders>
          </w:tcPr>
          <w:p>
            <w:pPr>
              <w:keepNext/>
              <w:spacing w:after="0"/>
            </w:pPr>
          </w:p>
        </w:tc>
        <w:tc>
          <w:tcPr>
            <w:tcW w:type="dxa" w:w="2353"/>
            <w:tcBorders>
              <w:top w:val="single" w:sz="4" w:color="D5DDE1"/>
              <w:left w:val="single" w:sz="4" w:color="D5DDE1"/>
              <w:bottom w:val="single" w:sz="4" w:color="D5DDE1"/>
              <w:right w:val="single" w:sz="4" w:color="D5DDE1"/>
            </w:tcBorders>
          </w:tcPr>
          <w:p>
            <w:pPr>
              <w:keepNext/>
              <w:spacing w:after="0"/>
            </w:pPr>
          </w:p>
        </w:tc>
        <w:tc>
          <w:tcPr>
            <w:tcW w:type="dxa" w:w="980"/>
            <w:tcBorders>
              <w:top w:val="single" w:sz="4" w:color="D5DDE1"/>
              <w:left w:val="single" w:sz="4" w:color="D5DDE1"/>
              <w:bottom w:val="single" w:sz="4" w:color="D5DDE1"/>
              <w:right w:val="single" w:sz="4" w:color="D5DDE1"/>
            </w:tcBorders>
          </w:tcPr>
          <w:p>
            <w:pPr>
              <w:keepNext/>
              <w:spacing w:after="0"/>
            </w:pPr>
          </w:p>
        </w:tc>
        <w:tc>
          <w:tcPr>
            <w:tcW w:type="dxa" w:w="2353"/>
            <w:tcBorders>
              <w:top w:val="single" w:sz="4" w:color="D5DDE1"/>
              <w:left w:val="single" w:sz="4" w:color="D5DDE1"/>
              <w:bottom w:val="single" w:sz="4" w:color="D5DDE1"/>
              <w:right w:val="single" w:sz="4" w:color="D5DDE1"/>
            </w:tcBorders>
          </w:tcPr>
          <w:p>
            <w:pPr>
              <w:keepNext/>
              <w:spacing w:after="0"/>
            </w:pPr>
          </w:p>
        </w:tc>
        <w:tc>
          <w:tcPr>
            <w:tcW w:type="dxa" w:w="2353"/>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137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35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980"/>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35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353"/>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1372"/>
            <w:tcBorders>
              <w:top w:val="single" w:sz="4" w:color="D5DDE1"/>
              <w:left w:val="single" w:sz="4" w:color="D5DDE1"/>
              <w:bottom w:val="single" w:sz="4" w:color="D5DDE1"/>
              <w:right w:val="single" w:sz="4" w:color="D5DDE1"/>
            </w:tcBorders>
          </w:tcPr>
          <w:p>
            <w:pPr>
              <w:spacing w:after="0"/>
            </w:pPr>
          </w:p>
        </w:tc>
        <w:tc>
          <w:tcPr>
            <w:tcW w:type="dxa" w:w="2353"/>
            <w:tcBorders>
              <w:top w:val="single" w:sz="4" w:color="D5DDE1"/>
              <w:left w:val="single" w:sz="4" w:color="D5DDE1"/>
              <w:bottom w:val="single" w:sz="4" w:color="D5DDE1"/>
              <w:right w:val="single" w:sz="4" w:color="D5DDE1"/>
            </w:tcBorders>
          </w:tcPr>
          <w:p>
            <w:pPr>
              <w:spacing w:after="0"/>
            </w:pPr>
          </w:p>
        </w:tc>
        <w:tc>
          <w:tcPr>
            <w:tcW w:type="dxa" w:w="980"/>
            <w:tcBorders>
              <w:top w:val="single" w:sz="4" w:color="D5DDE1"/>
              <w:left w:val="single" w:sz="4" w:color="D5DDE1"/>
              <w:bottom w:val="single" w:sz="4" w:color="D5DDE1"/>
              <w:right w:val="single" w:sz="4" w:color="D5DDE1"/>
            </w:tcBorders>
          </w:tcPr>
          <w:p>
            <w:pPr>
              <w:spacing w:after="0"/>
            </w:pPr>
          </w:p>
        </w:tc>
        <w:tc>
          <w:tcPr>
            <w:tcW w:type="dxa" w:w="2353"/>
            <w:tcBorders>
              <w:top w:val="single" w:sz="4" w:color="D5DDE1"/>
              <w:left w:val="single" w:sz="4" w:color="D5DDE1"/>
              <w:bottom w:val="single" w:sz="4" w:color="D5DDE1"/>
              <w:right w:val="single" w:sz="4" w:color="D5DDE1"/>
            </w:tcBorders>
          </w:tcPr>
          <w:p>
            <w:pPr>
              <w:spacing w:after="0"/>
            </w:pPr>
          </w:p>
        </w:tc>
        <w:tc>
          <w:tcPr>
            <w:tcW w:type="dxa" w:w="2353"/>
            <w:tcBorders>
              <w:top w:val="single" w:sz="4" w:color="D5DDE1"/>
              <w:left w:val="single" w:sz="4" w:color="D5DDE1"/>
              <w:bottom w:val="single" w:sz="4" w:color="D5DDE1"/>
              <w:right w:val="single" w:sz="4" w:color="D5DDE1"/>
            </w:tcBorders>
          </w:tcPr>
          <w:p>
            <w:pPr>
              <w:spacing w:after="0"/>
            </w:pPr>
          </w:p>
        </w:tc>
      </w:tr>
    </w:tbl>
    <w:p>
      <w:pPr>
        <w:spacing w:after="80"/>
      </w:pPr>
    </w:p>
    <w:p>
      <w:r>
        <w:rPr>
          <w:b/>
        </w:rPr>
        <w:t>Kế hoạch chất lượng dữ liệu (một hoặc hai câu):</w:t>
      </w:r>
      <w:r>
        <w:t xml:space="preserve"> ai kiểm tra phiếu, bao lâu một lần, và bạn sẽ chạy kiểm tra khoảng giá trị / tính nhất quán nào.</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pPr>
        <w:pStyle w:val="Heading2"/>
      </w:pPr>
      <w:r>
        <w:t>8.4 Kế hoạch quản lý dữ liệu (6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6295"/>
        <w:gridCol w:w="3117"/>
      </w:tblGrid>
      <w:tr>
        <w:trPr>
          <w:cantSplit w:val="true"/>
          <w:tblHeader w:val="true"/>
        </w:trPr>
        <w:tc>
          <w:tcPr>
            <w:tcW w:type="dxa" w:w="62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311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chúng tôi</w:t>
            </w:r>
          </w:p>
        </w:tc>
      </w:tr>
      <w:tr>
        <w:trPr>
          <w:cantSplit w:val="true"/>
          <w:trHeight w:val="482" w:hRule="atLeast"/>
        </w:trPr>
        <w:tc>
          <w:tcPr>
            <w:tcW w:type="dxa" w:w="6294"/>
            <w:tcBorders>
              <w:top w:val="single" w:sz="4" w:color="D5DDE1"/>
              <w:left w:val="single" w:sz="4" w:color="D5DDE1"/>
              <w:bottom w:val="single" w:sz="4" w:color="D5DDE1"/>
              <w:right w:val="single" w:sz="4" w:color="D5DDE1"/>
            </w:tcBorders>
          </w:tcPr>
          <w:p>
            <w:pPr>
              <w:keepNext/>
              <w:spacing w:after="0"/>
            </w:pPr>
            <w:r>
              <w:rPr>
                <w:sz w:val="19"/>
              </w:rPr>
              <w:t>CRF giấy với nhập liệu kép, hay thu thập dữ liệu điện tử (ví dụ REDCap / KoBoToolbox)?</w:t>
            </w:r>
          </w:p>
        </w:tc>
        <w:tc>
          <w:tcPr>
            <w:tcW w:type="dxa" w:w="311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6294"/>
            <w:tcBorders>
              <w:top w:val="single" w:sz="4" w:color="D5DDE1"/>
              <w:left w:val="single" w:sz="4" w:color="D5DDE1"/>
              <w:bottom w:val="single" w:sz="4" w:color="D5DDE1"/>
              <w:right w:val="single" w:sz="4" w:color="D5DDE1"/>
            </w:tcBorders>
            <w:shd w:val="clear" w:color="auto" w:fill="F5F9FA"/>
          </w:tcPr>
          <w:p>
            <w:pPr>
              <w:keepNext/>
              <w:spacing w:after="0"/>
            </w:pPr>
            <w:r>
              <w:rPr>
                <w:sz w:val="19"/>
              </w:rPr>
              <w:t>Mã nghiên cứu cho từng người bệnh? Danh sách liên kết mã được lưu ở đâu, và ai được mở?</w:t>
            </w:r>
          </w:p>
        </w:tc>
        <w:tc>
          <w:tcPr>
            <w:tcW w:type="dxa" w:w="311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6294"/>
            <w:tcBorders>
              <w:top w:val="single" w:sz="4" w:color="D5DDE1"/>
              <w:left w:val="single" w:sz="4" w:color="D5DDE1"/>
              <w:bottom w:val="single" w:sz="4" w:color="D5DDE1"/>
              <w:right w:val="single" w:sz="4" w:color="D5DDE1"/>
            </w:tcBorders>
          </w:tcPr>
          <w:p>
            <w:pPr>
              <w:keepNext/>
              <w:spacing w:after="0"/>
            </w:pPr>
            <w:r>
              <w:rPr>
                <w:sz w:val="19"/>
              </w:rPr>
              <w:t>Quy tắc kiểm tra khi nhập liệu (hai ví dụ từ từ điển dữ liệu của bạn)</w:t>
            </w:r>
          </w:p>
        </w:tc>
        <w:tc>
          <w:tcPr>
            <w:tcW w:type="dxa" w:w="311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6294"/>
            <w:tcBorders>
              <w:top w:val="single" w:sz="4" w:color="D5DDE1"/>
              <w:left w:val="single" w:sz="4" w:color="D5DDE1"/>
              <w:bottom w:val="single" w:sz="4" w:color="D5DDE1"/>
              <w:right w:val="single" w:sz="4" w:color="D5DDE1"/>
            </w:tcBorders>
            <w:shd w:val="clear" w:color="auto" w:fill="F5F9FA"/>
          </w:tcPr>
          <w:p>
            <w:pPr>
              <w:keepNext/>
              <w:spacing w:after="0"/>
            </w:pPr>
            <w:r>
              <w:rPr>
                <w:sz w:val="19"/>
              </w:rPr>
              <w:t>Nhật ký thay đổi dữ liệu / nhật ký làm sạch: ai ghi lại các thay đổi?</w:t>
            </w:r>
          </w:p>
        </w:tc>
        <w:tc>
          <w:tcPr>
            <w:tcW w:type="dxa" w:w="311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6294"/>
            <w:tcBorders>
              <w:top w:val="single" w:sz="4" w:color="D5DDE1"/>
              <w:left w:val="single" w:sz="4" w:color="D5DDE1"/>
              <w:bottom w:val="single" w:sz="4" w:color="D5DDE1"/>
              <w:right w:val="single" w:sz="4" w:color="D5DDE1"/>
            </w:tcBorders>
          </w:tcPr>
          <w:p>
            <w:pPr>
              <w:spacing w:after="0"/>
            </w:pPr>
            <w:r>
              <w:rPr>
                <w:sz w:val="19"/>
              </w:rPr>
              <w:t>Sao lưu (3-2-1) và tuyên bố chia sẻ dữ liệu trong phiếu đồng ý</w:t>
            </w:r>
          </w:p>
        </w:tc>
        <w:tc>
          <w:tcPr>
            <w:tcW w:type="dxa" w:w="3117"/>
            <w:tcBorders>
              <w:top w:val="single" w:sz="4" w:color="D5DDE1"/>
              <w:left w:val="single" w:sz="4" w:color="D5DDE1"/>
              <w:bottom w:val="single" w:sz="4" w:color="D5DDE1"/>
              <w:right w:val="single" w:sz="4" w:color="D5DDE1"/>
            </w:tcBorders>
          </w:tcPr>
          <w:p>
            <w:pPr>
              <w:spacing w:after="0"/>
            </w:pPr>
          </w:p>
        </w:tc>
      </w:tr>
    </w:tbl>
    <w:p>
      <w:pPr>
        <w:spacing w:after="80"/>
      </w:pP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5</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5 (DỮ LIỆU):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